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DA" w:rsidRPr="00AA4A78" w:rsidRDefault="001061DA" w:rsidP="001061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61DA" w:rsidRPr="00900AE3" w:rsidRDefault="001061DA" w:rsidP="001061DA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proofErr w:type="spellStart"/>
      <w:r w:rsidRPr="00900AE3">
        <w:rPr>
          <w:rFonts w:ascii="Times New Roman" w:hAnsi="Times New Roman" w:cs="Times New Roman"/>
          <w:b/>
          <w:bCs/>
          <w:sz w:val="28"/>
          <w:szCs w:val="28"/>
          <w:lang w:val="de-DE"/>
        </w:rPr>
        <w:t>Towards</w:t>
      </w:r>
      <w:proofErr w:type="spellEnd"/>
      <w:r w:rsidRPr="00900AE3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a Central European </w:t>
      </w:r>
      <w:proofErr w:type="spellStart"/>
      <w:r w:rsidRPr="00900AE3">
        <w:rPr>
          <w:rFonts w:ascii="Times New Roman" w:hAnsi="Times New Roman" w:cs="Times New Roman"/>
          <w:b/>
          <w:bCs/>
          <w:sz w:val="28"/>
          <w:szCs w:val="28"/>
          <w:lang w:val="de-DE"/>
        </w:rPr>
        <w:t>Doctoral</w:t>
      </w:r>
      <w:proofErr w:type="spellEnd"/>
      <w:r w:rsidRPr="00900AE3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School in Modern </w:t>
      </w:r>
      <w:proofErr w:type="spellStart"/>
      <w:r w:rsidRPr="00900AE3">
        <w:rPr>
          <w:rFonts w:ascii="Times New Roman" w:hAnsi="Times New Roman" w:cs="Times New Roman"/>
          <w:b/>
          <w:bCs/>
          <w:sz w:val="28"/>
          <w:szCs w:val="28"/>
          <w:lang w:val="de-DE"/>
        </w:rPr>
        <w:t>History</w:t>
      </w:r>
      <w:proofErr w:type="spellEnd"/>
    </w:p>
    <w:p w:rsidR="001061DA" w:rsidRPr="00900AE3" w:rsidRDefault="001061DA" w:rsidP="001061DA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900AE3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CENTRAL  Workshop </w:t>
      </w:r>
    </w:p>
    <w:p w:rsidR="001061DA" w:rsidRPr="00AA4A78" w:rsidRDefault="001061DA" w:rsidP="001061DA">
      <w:pPr>
        <w:shd w:val="clear" w:color="auto" w:fill="FFFFFF"/>
        <w:spacing w:after="160" w:line="21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pl-PL"/>
        </w:rPr>
      </w:pPr>
      <w:r w:rsidRPr="00AA4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pl-PL"/>
        </w:rPr>
        <w:t>Warsaw University 17.-18.06. 2024</w:t>
      </w:r>
    </w:p>
    <w:p w:rsidR="001061DA" w:rsidRDefault="001061DA" w:rsidP="001061DA">
      <w:pPr>
        <w:shd w:val="clear" w:color="auto" w:fill="FFFFFF"/>
        <w:spacing w:after="160" w:line="21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</w:pPr>
    </w:p>
    <w:p w:rsidR="00900AE3" w:rsidRPr="00900AE3" w:rsidRDefault="00900AE3" w:rsidP="00900AE3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900AE3">
        <w:rPr>
          <w:rFonts w:ascii="Times New Roman" w:hAnsi="Times New Roman" w:cs="Times New Roman"/>
          <w:sz w:val="28"/>
          <w:szCs w:val="28"/>
          <w:lang w:val="de-DE"/>
        </w:rPr>
        <w:t xml:space="preserve">Prof. Philipp </w:t>
      </w:r>
      <w:proofErr w:type="spellStart"/>
      <w:r w:rsidRPr="00900AE3">
        <w:rPr>
          <w:rFonts w:ascii="Times New Roman" w:hAnsi="Times New Roman" w:cs="Times New Roman"/>
          <w:sz w:val="28"/>
          <w:szCs w:val="28"/>
          <w:lang w:val="de-DE"/>
        </w:rPr>
        <w:t>Ther</w:t>
      </w:r>
      <w:proofErr w:type="spellEnd"/>
      <w:r w:rsidRPr="00900AE3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hyperlink r:id="rId4" w:history="1">
        <w:r w:rsidRPr="00900AE3">
          <w:rPr>
            <w:rStyle w:val="Hipercze"/>
            <w:rFonts w:ascii="Times New Roman" w:hAnsi="Times New Roman" w:cs="Times New Roman"/>
            <w:color w:val="auto"/>
            <w:sz w:val="28"/>
            <w:szCs w:val="28"/>
            <w:lang w:val="de-DE"/>
          </w:rPr>
          <w:t>philipp.ther@univie.ac.at</w:t>
        </w:r>
      </w:hyperlink>
      <w:r w:rsidRPr="00900AE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900AE3" w:rsidRPr="00900AE3" w:rsidRDefault="00900AE3" w:rsidP="00900A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AE3">
        <w:rPr>
          <w:rStyle w:val="gd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Prof. </w:t>
      </w:r>
      <w:proofErr w:type="spellStart"/>
      <w:r w:rsidRPr="00900AE3">
        <w:rPr>
          <w:rStyle w:val="gd"/>
          <w:rFonts w:ascii="Times New Roman" w:hAnsi="Times New Roman" w:cs="Times New Roman"/>
          <w:bCs/>
          <w:sz w:val="28"/>
          <w:szCs w:val="28"/>
          <w:shd w:val="clear" w:color="auto" w:fill="FFFFFF"/>
        </w:rPr>
        <w:t>Ota</w:t>
      </w:r>
      <w:proofErr w:type="spellEnd"/>
      <w:r w:rsidRPr="00900AE3">
        <w:rPr>
          <w:rStyle w:val="gd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0AE3">
        <w:rPr>
          <w:rStyle w:val="gd"/>
          <w:rFonts w:ascii="Times New Roman" w:hAnsi="Times New Roman" w:cs="Times New Roman"/>
          <w:bCs/>
          <w:sz w:val="28"/>
          <w:szCs w:val="28"/>
          <w:shd w:val="clear" w:color="auto" w:fill="FFFFFF"/>
        </w:rPr>
        <w:t>Konrád</w:t>
      </w:r>
      <w:proofErr w:type="spellEnd"/>
      <w:r w:rsidRPr="00900A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0AE3">
        <w:rPr>
          <w:rStyle w:val="go"/>
          <w:rFonts w:ascii="Times New Roman" w:hAnsi="Times New Roman" w:cs="Times New Roman"/>
          <w:sz w:val="28"/>
          <w:szCs w:val="28"/>
          <w:shd w:val="clear" w:color="auto" w:fill="FFFFFF"/>
        </w:rPr>
        <w:t xml:space="preserve">   ota.konrad@fsv.cuni.cz</w:t>
      </w:r>
    </w:p>
    <w:p w:rsidR="00900AE3" w:rsidRPr="00900AE3" w:rsidRDefault="00900AE3" w:rsidP="00900AE3">
      <w:pPr>
        <w:rPr>
          <w:rFonts w:ascii="Times New Roman" w:hAnsi="Times New Roman" w:cs="Times New Roman"/>
          <w:sz w:val="28"/>
          <w:szCs w:val="28"/>
        </w:rPr>
      </w:pPr>
      <w:r w:rsidRPr="0090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Dr. Václav </w:t>
      </w:r>
      <w:proofErr w:type="spellStart"/>
      <w:r w:rsidRPr="00900AE3">
        <w:rPr>
          <w:rFonts w:ascii="Times New Roman" w:hAnsi="Times New Roman" w:cs="Times New Roman"/>
          <w:sz w:val="28"/>
          <w:szCs w:val="28"/>
          <w:shd w:val="clear" w:color="auto" w:fill="FFFFFF"/>
        </w:rPr>
        <w:t>Šmidrkal</w:t>
      </w:r>
      <w:proofErr w:type="spellEnd"/>
      <w:r w:rsidRPr="0090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vaclav.smidrkal@fsv.cuni.cz</w:t>
      </w:r>
    </w:p>
    <w:p w:rsidR="00900AE3" w:rsidRPr="00900AE3" w:rsidRDefault="00900AE3" w:rsidP="001061DA">
      <w:pPr>
        <w:shd w:val="clear" w:color="auto" w:fill="FFFFFF"/>
        <w:spacing w:after="160" w:line="21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Prof. Jerzy Kochanowski  j.p.kochanowski@uw.edu.pl</w:t>
      </w:r>
    </w:p>
    <w:p w:rsidR="00900AE3" w:rsidRPr="00AA4A78" w:rsidRDefault="00900AE3" w:rsidP="001061DA">
      <w:pPr>
        <w:shd w:val="clear" w:color="auto" w:fill="FFFFFF"/>
        <w:spacing w:after="160" w:line="21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</w:pPr>
    </w:p>
    <w:p w:rsidR="001061DA" w:rsidRPr="00AA4A78" w:rsidRDefault="001061DA" w:rsidP="001061DA">
      <w:pPr>
        <w:shd w:val="clear" w:color="auto" w:fill="FFFFFF"/>
        <w:spacing w:after="160" w:line="21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pl-PL"/>
        </w:rPr>
      </w:pPr>
      <w:r w:rsidRPr="00AA4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pl-PL"/>
        </w:rPr>
        <w:t xml:space="preserve">Monday, 17.06.2024 </w:t>
      </w:r>
    </w:p>
    <w:p w:rsidR="001061DA" w:rsidRPr="00AA4A78" w:rsidRDefault="001061DA" w:rsidP="001061DA">
      <w:pPr>
        <w:shd w:val="clear" w:color="auto" w:fill="FFFFFF"/>
        <w:spacing w:after="160" w:line="21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pl-PL"/>
        </w:rPr>
      </w:pPr>
      <w:r w:rsidRPr="00AA4A78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pl-PL"/>
        </w:rPr>
        <w:t>9.30.-11.30</w:t>
      </w:r>
    </w:p>
    <w:p w:rsidR="001061DA" w:rsidRPr="00900AE3" w:rsidRDefault="001061DA" w:rsidP="00AA4A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de-DE"/>
        </w:rPr>
      </w:pPr>
      <w:r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 xml:space="preserve">Monika </w:t>
      </w:r>
      <w:proofErr w:type="spellStart"/>
      <w:r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>Sekal</w:t>
      </w:r>
      <w:proofErr w:type="spellEnd"/>
      <w:r w:rsidR="00AA4A78"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 xml:space="preserve">  </w:t>
      </w:r>
      <w:hyperlink r:id="rId5" w:tgtFrame="_blank" w:history="1">
        <w:r w:rsidR="00AA4A78" w:rsidRPr="00900AE3">
          <w:rPr>
            <w:rStyle w:val="Hipercze"/>
            <w:rFonts w:ascii="Times New Roman" w:hAnsi="Times New Roman" w:cs="Times New Roman"/>
            <w:color w:val="1155CC"/>
            <w:sz w:val="28"/>
            <w:szCs w:val="28"/>
            <w:lang w:val="de-DE"/>
          </w:rPr>
          <w:t>monika.sekal@fsv.cuni.cz</w:t>
        </w:r>
      </w:hyperlink>
      <w:r w:rsidR="00AA4A78" w:rsidRPr="00900AE3">
        <w:rPr>
          <w:rFonts w:ascii="Times New Roman" w:hAnsi="Times New Roman" w:cs="Times New Roman"/>
          <w:color w:val="222222"/>
          <w:sz w:val="28"/>
          <w:szCs w:val="28"/>
          <w:lang w:val="de-DE"/>
        </w:rPr>
        <w:t xml:space="preserve"> </w:t>
      </w:r>
      <w:r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>: </w:t>
      </w:r>
      <w:r w:rsidRPr="00AA4A7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GB" w:eastAsia="pl-PL"/>
        </w:rPr>
        <w:t>The Role of Fashion in the Development of Czech Bourgeoisie between 1848–1914</w:t>
      </w:r>
    </w:p>
    <w:p w:rsidR="001061DA" w:rsidRPr="00900AE3" w:rsidRDefault="001061DA" w:rsidP="001061D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</w:pPr>
      <w:r w:rsidRPr="00AA4A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Maria </w:t>
      </w:r>
      <w:proofErr w:type="spellStart"/>
      <w:r w:rsidRPr="00AA4A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Czaputowicz</w:t>
      </w:r>
      <w:proofErr w:type="spellEnd"/>
      <w:r w:rsidRPr="00AA4A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-Głowacka  m.czaputowicz-glowacka@uw.edu.pl   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Heroisms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in the Public Space. </w:t>
      </w:r>
      <w:r w:rsidRPr="00900AE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Sites </w:t>
      </w:r>
      <w:proofErr w:type="spellStart"/>
      <w:r w:rsidRPr="00900AE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of</w:t>
      </w:r>
      <w:proofErr w:type="spellEnd"/>
      <w:r w:rsidRPr="00900AE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Memory in </w:t>
      </w:r>
      <w:proofErr w:type="spellStart"/>
      <w:r w:rsidRPr="00900AE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Twentieth</w:t>
      </w:r>
      <w:proofErr w:type="spellEnd"/>
      <w:r w:rsidRPr="00900AE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Century Central </w:t>
      </w:r>
      <w:proofErr w:type="spellStart"/>
      <w:r w:rsidRPr="00900AE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and</w:t>
      </w:r>
      <w:proofErr w:type="spellEnd"/>
      <w:r w:rsidRPr="00900AE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Eastern European </w:t>
      </w:r>
      <w:proofErr w:type="spellStart"/>
      <w:r w:rsidRPr="00900AE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Capitals</w:t>
      </w:r>
      <w:proofErr w:type="spellEnd"/>
      <w:r w:rsidRPr="00900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 xml:space="preserve"> </w:t>
      </w:r>
    </w:p>
    <w:p w:rsidR="001061DA" w:rsidRPr="00AA4A78" w:rsidRDefault="001061DA" w:rsidP="001061DA">
      <w:pPr>
        <w:shd w:val="clear" w:color="auto" w:fill="FFFFFF"/>
        <w:spacing w:after="160" w:line="21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</w:pPr>
    </w:p>
    <w:p w:rsidR="001061DA" w:rsidRPr="00AA4A78" w:rsidRDefault="001061DA" w:rsidP="001061DA">
      <w:pPr>
        <w:shd w:val="clear" w:color="auto" w:fill="FFFFFF"/>
        <w:spacing w:after="160" w:line="21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</w:pPr>
      <w:r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>11.30-12.00 Coffee</w:t>
      </w:r>
    </w:p>
    <w:p w:rsidR="001061DA" w:rsidRPr="00AA4A78" w:rsidRDefault="001061DA" w:rsidP="001061DA">
      <w:pPr>
        <w:shd w:val="clear" w:color="auto" w:fill="FFFFFF"/>
        <w:spacing w:after="160" w:line="21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</w:pPr>
      <w:r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 xml:space="preserve">12.00-14.00 </w:t>
      </w:r>
    </w:p>
    <w:p w:rsidR="001061DA" w:rsidRPr="00900AE3" w:rsidRDefault="001061DA" w:rsidP="00AA4A7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de-DE"/>
        </w:rPr>
      </w:pPr>
      <w:proofErr w:type="spellStart"/>
      <w:r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>Veronika</w:t>
      </w:r>
      <w:proofErr w:type="spellEnd"/>
      <w:r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 xml:space="preserve"> </w:t>
      </w:r>
      <w:proofErr w:type="spellStart"/>
      <w:r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>Homolová</w:t>
      </w:r>
      <w:proofErr w:type="spellEnd"/>
      <w:r w:rsidR="00AA4A78"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 xml:space="preserve">  </w:t>
      </w:r>
      <w:hyperlink r:id="rId6" w:tgtFrame="_blank" w:history="1">
        <w:r w:rsidR="00AA4A78" w:rsidRPr="00900AE3">
          <w:rPr>
            <w:rStyle w:val="Hipercze"/>
            <w:rFonts w:ascii="Times New Roman" w:hAnsi="Times New Roman" w:cs="Times New Roman"/>
            <w:color w:val="1155CC"/>
            <w:sz w:val="28"/>
            <w:szCs w:val="28"/>
            <w:lang w:val="de-DE"/>
          </w:rPr>
          <w:t>veronika.homolova@fsv.cuni.cz</w:t>
        </w:r>
      </w:hyperlink>
      <w:r w:rsidR="00AA4A78" w:rsidRPr="00900AE3">
        <w:rPr>
          <w:rFonts w:ascii="Times New Roman" w:hAnsi="Times New Roman" w:cs="Times New Roman"/>
          <w:color w:val="222222"/>
          <w:sz w:val="28"/>
          <w:szCs w:val="28"/>
          <w:lang w:val="de-DE"/>
        </w:rPr>
        <w:t xml:space="preserve"> </w:t>
      </w:r>
      <w:r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 xml:space="preserve">: </w:t>
      </w:r>
      <w:r w:rsidRPr="00AA4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pl-PL"/>
        </w:rPr>
        <w:t>Territorial Autonomy: Origins and Evolution through the Formation of the Versailles System</w:t>
      </w:r>
    </w:p>
    <w:p w:rsidR="001061DA" w:rsidRPr="00900AE3" w:rsidRDefault="001061DA" w:rsidP="00AA4A7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de-DE"/>
        </w:rPr>
      </w:pPr>
      <w:proofErr w:type="spellStart"/>
      <w:r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>Ondřej</w:t>
      </w:r>
      <w:proofErr w:type="spellEnd"/>
      <w:r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 xml:space="preserve"> </w:t>
      </w:r>
      <w:proofErr w:type="spellStart"/>
      <w:r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>Kukan</w:t>
      </w:r>
      <w:proofErr w:type="spellEnd"/>
      <w:r w:rsidR="00AA4A78"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 xml:space="preserve"> </w:t>
      </w:r>
      <w:hyperlink r:id="rId7" w:tgtFrame="_blank" w:history="1">
        <w:r w:rsidR="00AA4A78" w:rsidRPr="00900AE3">
          <w:rPr>
            <w:rStyle w:val="Hipercze"/>
            <w:rFonts w:ascii="Times New Roman" w:hAnsi="Times New Roman" w:cs="Times New Roman"/>
            <w:color w:val="1155CC"/>
            <w:sz w:val="28"/>
            <w:szCs w:val="28"/>
            <w:lang w:val="de-DE"/>
          </w:rPr>
          <w:t>ondrej.kukan@fsv.cuni.cz</w:t>
        </w:r>
      </w:hyperlink>
      <w:r w:rsidR="00AA4A78" w:rsidRPr="00900AE3">
        <w:rPr>
          <w:rFonts w:ascii="Times New Roman" w:hAnsi="Times New Roman" w:cs="Times New Roman"/>
          <w:color w:val="222222"/>
          <w:sz w:val="28"/>
          <w:szCs w:val="28"/>
          <w:lang w:val="de-DE"/>
        </w:rPr>
        <w:t xml:space="preserve"> </w:t>
      </w:r>
      <w:r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 xml:space="preserve">: </w:t>
      </w:r>
      <w:r w:rsidRPr="00AA4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pl-PL"/>
        </w:rPr>
        <w:t>The Transport Policy of the Austrian Corporate State</w:t>
      </w:r>
    </w:p>
    <w:p w:rsidR="001061DA" w:rsidRPr="00AA4A78" w:rsidRDefault="001061DA" w:rsidP="001061DA">
      <w:pPr>
        <w:shd w:val="clear" w:color="auto" w:fill="FFFFFF"/>
        <w:spacing w:after="160" w:line="21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pl-PL"/>
        </w:rPr>
      </w:pPr>
    </w:p>
    <w:p w:rsidR="001061DA" w:rsidRPr="00AA4A78" w:rsidRDefault="001061DA" w:rsidP="001061DA">
      <w:pPr>
        <w:shd w:val="clear" w:color="auto" w:fill="FFFFFF"/>
        <w:spacing w:after="160" w:line="21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pl-PL"/>
        </w:rPr>
      </w:pPr>
      <w:r w:rsidRPr="00AA4A78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pl-PL"/>
        </w:rPr>
        <w:t>14.00-15.00 Lunch</w:t>
      </w:r>
    </w:p>
    <w:p w:rsidR="001061DA" w:rsidRPr="00AA4A78" w:rsidRDefault="001061DA" w:rsidP="001061DA">
      <w:pPr>
        <w:shd w:val="clear" w:color="auto" w:fill="FFFFFF"/>
        <w:spacing w:after="160" w:line="21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pl-PL"/>
        </w:rPr>
      </w:pPr>
      <w:r w:rsidRPr="00AA4A78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pl-PL"/>
        </w:rPr>
        <w:t>15.00-17.00</w:t>
      </w:r>
    </w:p>
    <w:p w:rsidR="001061DA" w:rsidRPr="00AA4A78" w:rsidRDefault="001061DA" w:rsidP="001061DA">
      <w:pPr>
        <w:shd w:val="clear" w:color="auto" w:fill="FFFFFF"/>
        <w:spacing w:line="42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</w:pPr>
      <w:r w:rsidRPr="00900AE3">
        <w:rPr>
          <w:rFonts w:ascii="Times New Roman" w:hAnsi="Times New Roman" w:cs="Times New Roman"/>
          <w:color w:val="202124"/>
          <w:sz w:val="28"/>
          <w:szCs w:val="28"/>
          <w:lang w:val="de-DE"/>
        </w:rPr>
        <w:t xml:space="preserve">Andrea </w:t>
      </w:r>
      <w:proofErr w:type="spellStart"/>
      <w:r w:rsidRPr="00900AE3">
        <w:rPr>
          <w:rFonts w:ascii="Times New Roman" w:hAnsi="Times New Roman" w:cs="Times New Roman"/>
          <w:color w:val="202124"/>
          <w:sz w:val="28"/>
          <w:szCs w:val="28"/>
          <w:lang w:val="de-DE"/>
        </w:rPr>
        <w:t>Nowicka</w:t>
      </w:r>
      <w:proofErr w:type="spellEnd"/>
      <w:r w:rsidRPr="00900AE3">
        <w:rPr>
          <w:rFonts w:ascii="Times New Roman" w:hAnsi="Times New Roman" w:cs="Times New Roman"/>
          <w:color w:val="202124"/>
          <w:sz w:val="28"/>
          <w:szCs w:val="28"/>
          <w:lang w:val="de-DE"/>
        </w:rPr>
        <w:t xml:space="preserve"> </w:t>
      </w:r>
      <w:hyperlink r:id="rId8" w:tgtFrame="_blank" w:history="1">
        <w:r w:rsidRPr="00900AE3">
          <w:rPr>
            <w:rStyle w:val="Hipercze"/>
            <w:rFonts w:ascii="Times New Roman" w:hAnsi="Times New Roman" w:cs="Times New Roman"/>
            <w:color w:val="1A73E8"/>
            <w:sz w:val="28"/>
            <w:szCs w:val="28"/>
            <w:lang w:val="de-DE"/>
          </w:rPr>
          <w:t>am.nowicka9@uw.edu.pl</w:t>
        </w:r>
      </w:hyperlink>
      <w:r w:rsidRPr="00900AE3">
        <w:rPr>
          <w:rFonts w:ascii="Times New Roman" w:hAnsi="Times New Roman" w:cs="Times New Roman"/>
          <w:color w:val="3C4043"/>
          <w:sz w:val="28"/>
          <w:szCs w:val="28"/>
          <w:lang w:val="de-DE"/>
        </w:rPr>
        <w:t xml:space="preserve"> 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How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understanding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a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Polish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culture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during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II World War? Review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of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reasearch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and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perspective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of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the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future</w:t>
      </w:r>
      <w:proofErr w:type="spellEnd"/>
      <w:r w:rsidRPr="00AA4A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 xml:space="preserve">  </w:t>
      </w:r>
    </w:p>
    <w:p w:rsidR="001061DA" w:rsidRPr="00900AE3" w:rsidRDefault="001061DA" w:rsidP="00AA4A78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de-DE"/>
        </w:rPr>
      </w:pPr>
      <w:proofErr w:type="spellStart"/>
      <w:r w:rsidRPr="00AA4A78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pl-PL"/>
        </w:rPr>
        <w:lastRenderedPageBreak/>
        <w:t>Markéta</w:t>
      </w:r>
      <w:proofErr w:type="spellEnd"/>
      <w:r w:rsidRPr="00AA4A78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pl-PL"/>
        </w:rPr>
        <w:t xml:space="preserve"> </w:t>
      </w:r>
      <w:proofErr w:type="spellStart"/>
      <w:r w:rsidRPr="00AA4A78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pl-PL"/>
        </w:rPr>
        <w:t>Kroupová</w:t>
      </w:r>
      <w:proofErr w:type="spellEnd"/>
      <w:r w:rsidR="00AA4A78" w:rsidRPr="00AA4A78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pl-PL"/>
        </w:rPr>
        <w:t xml:space="preserve"> </w:t>
      </w:r>
      <w:hyperlink r:id="rId9" w:tgtFrame="_blank" w:history="1">
        <w:r w:rsidR="00AA4A78" w:rsidRPr="00900AE3">
          <w:rPr>
            <w:rStyle w:val="Hipercze"/>
            <w:rFonts w:ascii="Times New Roman" w:hAnsi="Times New Roman" w:cs="Times New Roman"/>
            <w:color w:val="1155CC"/>
            <w:sz w:val="28"/>
            <w:szCs w:val="28"/>
            <w:lang w:val="de-DE"/>
          </w:rPr>
          <w:t>marketa.kroupova@fsv.cuni.cz</w:t>
        </w:r>
      </w:hyperlink>
      <w:r w:rsidR="00AA4A78" w:rsidRPr="00900AE3">
        <w:rPr>
          <w:rFonts w:ascii="Times New Roman" w:hAnsi="Times New Roman" w:cs="Times New Roman"/>
          <w:color w:val="222222"/>
          <w:sz w:val="28"/>
          <w:szCs w:val="28"/>
          <w:lang w:val="de-DE"/>
        </w:rPr>
        <w:t xml:space="preserve"> </w:t>
      </w:r>
      <w:r w:rsidRPr="00AA4A78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pl-PL"/>
        </w:rPr>
        <w:t>: </w:t>
      </w:r>
      <w:r w:rsidRPr="00AA4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pl-PL"/>
        </w:rPr>
        <w:t>Performing Arts in the Buchenwald Concentration Camp</w:t>
      </w:r>
    </w:p>
    <w:p w:rsidR="001061DA" w:rsidRPr="00AA4A78" w:rsidRDefault="001061DA" w:rsidP="001061DA">
      <w:pPr>
        <w:shd w:val="clear" w:color="auto" w:fill="FFFFFF"/>
        <w:spacing w:after="160" w:line="21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</w:pPr>
    </w:p>
    <w:p w:rsidR="001061DA" w:rsidRPr="00AA4A78" w:rsidRDefault="001061DA" w:rsidP="001061DA">
      <w:pPr>
        <w:shd w:val="clear" w:color="auto" w:fill="FFFFFF"/>
        <w:spacing w:after="160" w:line="21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</w:pPr>
      <w:r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 xml:space="preserve">17.00-17.15 Coffee </w:t>
      </w:r>
    </w:p>
    <w:p w:rsidR="001061DA" w:rsidRPr="00AA4A78" w:rsidRDefault="001061DA" w:rsidP="001061DA">
      <w:pPr>
        <w:shd w:val="clear" w:color="auto" w:fill="FFFFFF"/>
        <w:spacing w:after="160" w:line="21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</w:pPr>
      <w:r w:rsidRPr="00AA4A7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pl-PL"/>
        </w:rPr>
        <w:t>17.15-19.00</w:t>
      </w:r>
    </w:p>
    <w:p w:rsidR="001061DA" w:rsidRPr="00900AE3" w:rsidRDefault="001061DA" w:rsidP="001061D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</w:pPr>
      <w:proofErr w:type="spellStart"/>
      <w:r w:rsidRPr="00900AE3">
        <w:rPr>
          <w:rFonts w:ascii="Times New Roman" w:hAnsi="Times New Roman" w:cs="Times New Roman"/>
          <w:sz w:val="28"/>
          <w:szCs w:val="28"/>
          <w:lang w:val="en-GB"/>
        </w:rPr>
        <w:t>Wojciech</w:t>
      </w:r>
      <w:proofErr w:type="spellEnd"/>
      <w:r w:rsidRPr="00900AE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00AE3">
        <w:rPr>
          <w:rFonts w:ascii="Times New Roman" w:hAnsi="Times New Roman" w:cs="Times New Roman"/>
          <w:sz w:val="28"/>
          <w:szCs w:val="28"/>
          <w:lang w:val="en-GB"/>
        </w:rPr>
        <w:t>Głowacki</w:t>
      </w:r>
      <w:proofErr w:type="spellEnd"/>
      <w:r w:rsidRPr="00900AE3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hyperlink r:id="rId10" w:history="1">
        <w:r w:rsidRPr="00900AE3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wojtek.glowacki@gmail.com</w:t>
        </w:r>
      </w:hyperlink>
      <w:r w:rsidRPr="00900AE3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proofErr w:type="spellStart"/>
      <w:r w:rsidRPr="00900AE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GB"/>
        </w:rPr>
        <w:t>Stanisław</w:t>
      </w:r>
      <w:proofErr w:type="spellEnd"/>
      <w:r w:rsidRPr="00900AE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Pr="00900AE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GB"/>
        </w:rPr>
        <w:t>Marzyński</w:t>
      </w:r>
      <w:proofErr w:type="spellEnd"/>
      <w:r w:rsidRPr="00900AE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GB"/>
        </w:rPr>
        <w:t xml:space="preserve"> (1904-1992) and religious architecture in Warsaw after World War II</w:t>
      </w:r>
      <w:r w:rsidRPr="00900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 </w:t>
      </w:r>
    </w:p>
    <w:p w:rsidR="001061DA" w:rsidRPr="00900AE3" w:rsidRDefault="001061DA" w:rsidP="001061D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</w:pPr>
      <w:proofErr w:type="spellStart"/>
      <w:r w:rsidRPr="00900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>Zofia</w:t>
      </w:r>
      <w:proofErr w:type="spellEnd"/>
      <w:r w:rsidRPr="00900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Pr="00900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>Rohozińska</w:t>
      </w:r>
      <w:proofErr w:type="spellEnd"/>
      <w:r w:rsidRPr="00900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   </w:t>
      </w:r>
      <w:hyperlink r:id="rId11" w:tgtFrame="_blank" w:history="1">
        <w:r w:rsidRPr="00900AE3">
          <w:rPr>
            <w:rStyle w:val="Hipercze"/>
            <w:rFonts w:ascii="Times New Roman" w:hAnsi="Times New Roman" w:cs="Times New Roman"/>
            <w:color w:val="1A73E8"/>
            <w:sz w:val="28"/>
            <w:szCs w:val="28"/>
            <w:shd w:val="clear" w:color="auto" w:fill="FFFFFF"/>
            <w:lang w:val="en-GB"/>
          </w:rPr>
          <w:t>zofia.rohozinska@uw.edu.pl</w:t>
        </w:r>
      </w:hyperlink>
      <w:r w:rsidRPr="00900AE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00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> </w:t>
      </w:r>
      <w:r w:rsidRPr="00900AE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GB"/>
        </w:rPr>
        <w:t>Socialist Realism from 1951 to 2024: Genealogy of Remembering and Forgetting in the Polish Art Field</w:t>
      </w:r>
      <w:r w:rsidRPr="00900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 </w:t>
      </w:r>
    </w:p>
    <w:p w:rsidR="001061DA" w:rsidRPr="00900AE3" w:rsidRDefault="001061DA" w:rsidP="001061D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</w:pPr>
    </w:p>
    <w:p w:rsidR="001061DA" w:rsidRPr="00AA4A78" w:rsidRDefault="001061DA" w:rsidP="001061DA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pl-PL"/>
        </w:rPr>
      </w:pPr>
      <w:r w:rsidRPr="00900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>Dinner</w:t>
      </w:r>
    </w:p>
    <w:p w:rsidR="001061DA" w:rsidRPr="00AA4A78" w:rsidRDefault="001061DA" w:rsidP="001061DA">
      <w:pPr>
        <w:shd w:val="clear" w:color="auto" w:fill="FFFFFF"/>
        <w:spacing w:before="100" w:beforeAutospacing="1" w:after="100" w:afterAutospacing="1" w:line="272" w:lineRule="atLeast"/>
        <w:outlineLvl w:val="2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de-DE"/>
        </w:rPr>
      </w:pPr>
      <w:proofErr w:type="spellStart"/>
      <w:r w:rsidRPr="00AA4A7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de-DE"/>
        </w:rPr>
        <w:t>Tuesday</w:t>
      </w:r>
      <w:proofErr w:type="spellEnd"/>
      <w:r w:rsidRPr="00AA4A7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de-DE"/>
        </w:rPr>
        <w:t>, 18.06.2024</w:t>
      </w:r>
    </w:p>
    <w:p w:rsidR="001061DA" w:rsidRPr="00AA4A78" w:rsidRDefault="001061DA" w:rsidP="001061DA">
      <w:pPr>
        <w:shd w:val="clear" w:color="auto" w:fill="FFFFFF"/>
        <w:spacing w:before="100" w:beforeAutospacing="1" w:after="100" w:afterAutospacing="1" w:line="272" w:lineRule="atLeast"/>
        <w:outlineLvl w:val="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</w:pPr>
      <w:r w:rsidRPr="00AA4A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 xml:space="preserve">9.30-12.00 </w:t>
      </w:r>
    </w:p>
    <w:p w:rsidR="001061DA" w:rsidRPr="00AA4A78" w:rsidRDefault="001061DA" w:rsidP="001061DA">
      <w:pPr>
        <w:shd w:val="clear" w:color="auto" w:fill="FFFFFF"/>
        <w:spacing w:before="100" w:beforeAutospacing="1" w:after="100" w:afterAutospacing="1" w:line="272" w:lineRule="atLeast"/>
        <w:outlineLvl w:val="2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</w:pPr>
      <w:r w:rsidRPr="00AA4A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 xml:space="preserve">Christoph </w:t>
      </w:r>
      <w:proofErr w:type="spellStart"/>
      <w:r w:rsidRPr="00AA4A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>Beitl</w:t>
      </w:r>
      <w:proofErr w:type="spellEnd"/>
      <w:r w:rsidRPr="00AA4A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 xml:space="preserve"> , </w:t>
      </w:r>
      <w:r w:rsidRPr="00900AE3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  <w:lang w:val="de-DE"/>
        </w:rPr>
        <w:t>christoph.beitl@univie.ac.at</w:t>
      </w:r>
      <w:r w:rsidRPr="00AA4A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 xml:space="preserve">  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Solidarity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with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"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Solidarność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“? Western European Trade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Unions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between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Transnational Transfers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and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Transformation in </w:t>
      </w:r>
      <w:proofErr w:type="spellStart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>the</w:t>
      </w:r>
      <w:proofErr w:type="spellEnd"/>
      <w:r w:rsidRPr="00AA4A7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de-DE"/>
        </w:rPr>
        <w:t xml:space="preserve"> 1980s.</w:t>
      </w:r>
    </w:p>
    <w:p w:rsidR="001061DA" w:rsidRPr="00AA4A78" w:rsidRDefault="001061DA" w:rsidP="001061DA">
      <w:pPr>
        <w:pStyle w:val="Nagwek3"/>
        <w:shd w:val="clear" w:color="auto" w:fill="FFFFFF"/>
        <w:spacing w:line="272" w:lineRule="atLeast"/>
        <w:rPr>
          <w:b w:val="0"/>
          <w:bCs w:val="0"/>
          <w:sz w:val="28"/>
          <w:szCs w:val="28"/>
          <w:lang w:val="de-DE"/>
        </w:rPr>
      </w:pPr>
      <w:r w:rsidRPr="00AA4A78">
        <w:rPr>
          <w:b w:val="0"/>
          <w:bCs w:val="0"/>
          <w:sz w:val="28"/>
          <w:szCs w:val="28"/>
          <w:lang w:val="de-DE"/>
        </w:rPr>
        <w:t xml:space="preserve">Lars </w:t>
      </w:r>
      <w:proofErr w:type="spellStart"/>
      <w:r w:rsidRPr="00AA4A78">
        <w:rPr>
          <w:b w:val="0"/>
          <w:bCs w:val="0"/>
          <w:sz w:val="28"/>
          <w:szCs w:val="28"/>
          <w:lang w:val="de-DE"/>
        </w:rPr>
        <w:t>Kravagna</w:t>
      </w:r>
      <w:proofErr w:type="spellEnd"/>
      <w:r w:rsidRPr="00AA4A78">
        <w:rPr>
          <w:b w:val="0"/>
          <w:bCs w:val="0"/>
          <w:sz w:val="28"/>
          <w:szCs w:val="28"/>
          <w:lang w:val="de-DE"/>
        </w:rPr>
        <w:t xml:space="preserve">, </w:t>
      </w:r>
      <w:hyperlink r:id="rId12" w:history="1">
        <w:r w:rsidRPr="00AA4A78">
          <w:rPr>
            <w:rStyle w:val="Hipercze"/>
            <w:b w:val="0"/>
            <w:bCs w:val="0"/>
            <w:sz w:val="28"/>
            <w:szCs w:val="28"/>
            <w:lang w:val="de-DE"/>
          </w:rPr>
          <w:t>lars.kravagna@univie.ac.at</w:t>
        </w:r>
      </w:hyperlink>
      <w:r w:rsidRPr="00AA4A78">
        <w:rPr>
          <w:rStyle w:val="go"/>
          <w:b w:val="0"/>
          <w:bCs w:val="0"/>
          <w:color w:val="5E5E5E"/>
          <w:sz w:val="28"/>
          <w:szCs w:val="28"/>
          <w:lang w:val="de-DE"/>
        </w:rPr>
        <w:t xml:space="preserve"> </w:t>
      </w:r>
      <w:r w:rsidRPr="00AA4A78">
        <w:rPr>
          <w:b w:val="0"/>
          <w:bCs w:val="0"/>
          <w:sz w:val="28"/>
          <w:szCs w:val="28"/>
          <w:lang w:val="de-DE"/>
        </w:rPr>
        <w:t xml:space="preserve"> </w:t>
      </w:r>
      <w:r w:rsidRPr="00AA4A78">
        <w:rPr>
          <w:b w:val="0"/>
          <w:bCs w:val="0"/>
          <w:i/>
          <w:iCs/>
          <w:sz w:val="28"/>
          <w:szCs w:val="28"/>
          <w:lang w:val="de-DE"/>
        </w:rPr>
        <w:t>„The German-</w:t>
      </w:r>
      <w:proofErr w:type="spellStart"/>
      <w:r w:rsidRPr="00AA4A78">
        <w:rPr>
          <w:b w:val="0"/>
          <w:bCs w:val="0"/>
          <w:i/>
          <w:iCs/>
          <w:sz w:val="28"/>
          <w:szCs w:val="28"/>
          <w:lang w:val="de-DE"/>
        </w:rPr>
        <w:t>Polish</w:t>
      </w:r>
      <w:proofErr w:type="spellEnd"/>
      <w:r w:rsidRPr="00AA4A78">
        <w:rPr>
          <w:b w:val="0"/>
          <w:bCs w:val="0"/>
          <w:i/>
          <w:iCs/>
          <w:sz w:val="28"/>
          <w:szCs w:val="28"/>
          <w:lang w:val="de-DE"/>
        </w:rPr>
        <w:t xml:space="preserve"> Labour Migration Regime, 1989/90-2004: </w:t>
      </w:r>
      <w:proofErr w:type="spellStart"/>
      <w:r w:rsidRPr="00AA4A78">
        <w:rPr>
          <w:b w:val="0"/>
          <w:bCs w:val="0"/>
          <w:i/>
          <w:iCs/>
          <w:sz w:val="28"/>
          <w:szCs w:val="28"/>
          <w:lang w:val="de-DE"/>
        </w:rPr>
        <w:t>Negotiations</w:t>
      </w:r>
      <w:proofErr w:type="spellEnd"/>
      <w:r w:rsidRPr="00AA4A78">
        <w:rPr>
          <w:b w:val="0"/>
          <w:bCs w:val="0"/>
          <w:i/>
          <w:iCs/>
          <w:sz w:val="28"/>
          <w:szCs w:val="28"/>
          <w:lang w:val="de-DE"/>
        </w:rPr>
        <w:t xml:space="preserve"> in </w:t>
      </w:r>
      <w:proofErr w:type="spellStart"/>
      <w:r w:rsidRPr="00AA4A78">
        <w:rPr>
          <w:b w:val="0"/>
          <w:bCs w:val="0"/>
          <w:i/>
          <w:iCs/>
          <w:sz w:val="28"/>
          <w:szCs w:val="28"/>
          <w:lang w:val="de-DE"/>
        </w:rPr>
        <w:t>the</w:t>
      </w:r>
      <w:proofErr w:type="spellEnd"/>
      <w:r w:rsidRPr="00AA4A78">
        <w:rPr>
          <w:b w:val="0"/>
          <w:bCs w:val="0"/>
          <w:i/>
          <w:iCs/>
          <w:sz w:val="28"/>
          <w:szCs w:val="28"/>
          <w:lang w:val="de-DE"/>
        </w:rPr>
        <w:t xml:space="preserve"> Course </w:t>
      </w:r>
      <w:proofErr w:type="spellStart"/>
      <w:r w:rsidRPr="00AA4A78">
        <w:rPr>
          <w:b w:val="0"/>
          <w:bCs w:val="0"/>
          <w:i/>
          <w:iCs/>
          <w:sz w:val="28"/>
          <w:szCs w:val="28"/>
          <w:lang w:val="de-DE"/>
        </w:rPr>
        <w:t>of</w:t>
      </w:r>
      <w:proofErr w:type="spellEnd"/>
      <w:r w:rsidRPr="00AA4A78">
        <w:rPr>
          <w:b w:val="0"/>
          <w:bCs w:val="0"/>
          <w:i/>
          <w:iCs/>
          <w:sz w:val="28"/>
          <w:szCs w:val="28"/>
          <w:lang w:val="de-DE"/>
        </w:rPr>
        <w:t xml:space="preserve"> </w:t>
      </w:r>
      <w:proofErr w:type="spellStart"/>
      <w:r w:rsidRPr="00AA4A78">
        <w:rPr>
          <w:b w:val="0"/>
          <w:bCs w:val="0"/>
          <w:i/>
          <w:iCs/>
          <w:sz w:val="28"/>
          <w:szCs w:val="28"/>
          <w:lang w:val="de-DE"/>
        </w:rPr>
        <w:t>the</w:t>
      </w:r>
      <w:proofErr w:type="spellEnd"/>
      <w:r w:rsidRPr="00AA4A78">
        <w:rPr>
          <w:b w:val="0"/>
          <w:bCs w:val="0"/>
          <w:i/>
          <w:iCs/>
          <w:sz w:val="28"/>
          <w:szCs w:val="28"/>
          <w:lang w:val="de-DE"/>
        </w:rPr>
        <w:t xml:space="preserve"> </w:t>
      </w:r>
      <w:proofErr w:type="spellStart"/>
      <w:r w:rsidRPr="00AA4A78">
        <w:rPr>
          <w:b w:val="0"/>
          <w:bCs w:val="0"/>
          <w:i/>
          <w:iCs/>
          <w:sz w:val="28"/>
          <w:szCs w:val="28"/>
          <w:lang w:val="de-DE"/>
        </w:rPr>
        <w:t>Neoliberalization</w:t>
      </w:r>
      <w:proofErr w:type="spellEnd"/>
      <w:r w:rsidRPr="00AA4A78">
        <w:rPr>
          <w:b w:val="0"/>
          <w:bCs w:val="0"/>
          <w:i/>
          <w:iCs/>
          <w:sz w:val="28"/>
          <w:szCs w:val="28"/>
          <w:lang w:val="de-DE"/>
        </w:rPr>
        <w:t xml:space="preserve"> </w:t>
      </w:r>
      <w:proofErr w:type="spellStart"/>
      <w:r w:rsidRPr="00AA4A78">
        <w:rPr>
          <w:b w:val="0"/>
          <w:bCs w:val="0"/>
          <w:i/>
          <w:iCs/>
          <w:sz w:val="28"/>
          <w:szCs w:val="28"/>
          <w:lang w:val="de-DE"/>
        </w:rPr>
        <w:t>of</w:t>
      </w:r>
      <w:proofErr w:type="spellEnd"/>
      <w:r w:rsidRPr="00AA4A78">
        <w:rPr>
          <w:b w:val="0"/>
          <w:bCs w:val="0"/>
          <w:i/>
          <w:iCs/>
          <w:sz w:val="28"/>
          <w:szCs w:val="28"/>
          <w:lang w:val="de-DE"/>
        </w:rPr>
        <w:t xml:space="preserve"> </w:t>
      </w:r>
      <w:proofErr w:type="spellStart"/>
      <w:r w:rsidRPr="00AA4A78">
        <w:rPr>
          <w:b w:val="0"/>
          <w:bCs w:val="0"/>
          <w:i/>
          <w:iCs/>
          <w:sz w:val="28"/>
          <w:szCs w:val="28"/>
          <w:lang w:val="de-DE"/>
        </w:rPr>
        <w:t>the</w:t>
      </w:r>
      <w:proofErr w:type="spellEnd"/>
      <w:r w:rsidRPr="00AA4A78">
        <w:rPr>
          <w:b w:val="0"/>
          <w:bCs w:val="0"/>
          <w:i/>
          <w:iCs/>
          <w:sz w:val="28"/>
          <w:szCs w:val="28"/>
          <w:lang w:val="de-DE"/>
        </w:rPr>
        <w:t xml:space="preserve"> German Labor Market“.</w:t>
      </w:r>
    </w:p>
    <w:p w:rsidR="001061DA" w:rsidRPr="00AA4A78" w:rsidRDefault="001061DA" w:rsidP="001061DA">
      <w:pPr>
        <w:pStyle w:val="Nagwek3"/>
        <w:shd w:val="clear" w:color="auto" w:fill="FFFFFF"/>
        <w:spacing w:line="272" w:lineRule="atLeast"/>
        <w:rPr>
          <w:b w:val="0"/>
          <w:bCs w:val="0"/>
          <w:i/>
          <w:iCs/>
          <w:color w:val="222222"/>
          <w:sz w:val="28"/>
          <w:szCs w:val="28"/>
          <w:shd w:val="clear" w:color="auto" w:fill="FFFFFF"/>
          <w:lang w:val="en-US"/>
        </w:rPr>
      </w:pPr>
      <w:r w:rsidRPr="00AA4A78">
        <w:rPr>
          <w:b w:val="0"/>
          <w:bCs w:val="0"/>
          <w:color w:val="1F1F1F"/>
          <w:sz w:val="28"/>
          <w:szCs w:val="28"/>
          <w:lang w:val="de-DE"/>
        </w:rPr>
        <w:t>Nicolas ARENDT,</w:t>
      </w:r>
      <w:r w:rsidRPr="00AA4A78">
        <w:rPr>
          <w:rStyle w:val="gd"/>
          <w:b w:val="0"/>
          <w:bCs w:val="0"/>
          <w:color w:val="5E5E5E"/>
          <w:sz w:val="28"/>
          <w:szCs w:val="28"/>
          <w:lang w:val="de-DE"/>
        </w:rPr>
        <w:t xml:space="preserve"> </w:t>
      </w:r>
      <w:hyperlink r:id="rId13" w:history="1">
        <w:r w:rsidRPr="00AA4A78">
          <w:rPr>
            <w:rStyle w:val="Hipercze"/>
            <w:b w:val="0"/>
            <w:bCs w:val="0"/>
            <w:sz w:val="28"/>
            <w:szCs w:val="28"/>
            <w:lang w:val="de-DE"/>
          </w:rPr>
          <w:t>nicolas.arendt@uni.lu</w:t>
        </w:r>
      </w:hyperlink>
      <w:r w:rsidRPr="00AA4A78">
        <w:rPr>
          <w:rStyle w:val="go"/>
          <w:b w:val="0"/>
          <w:bCs w:val="0"/>
          <w:color w:val="5E5E5E"/>
          <w:sz w:val="28"/>
          <w:szCs w:val="28"/>
          <w:lang w:val="de-DE"/>
        </w:rPr>
        <w:t xml:space="preserve"> </w:t>
      </w:r>
      <w:r w:rsidRPr="00AA4A78">
        <w:rPr>
          <w:b w:val="0"/>
          <w:bCs w:val="0"/>
          <w:color w:val="1F1F1F"/>
          <w:sz w:val="28"/>
          <w:szCs w:val="28"/>
          <w:lang w:val="de-DE"/>
        </w:rPr>
        <w:t xml:space="preserve"> </w:t>
      </w:r>
      <w:r w:rsidRPr="00AA4A78">
        <w:rPr>
          <w:b w:val="0"/>
          <w:bCs w:val="0"/>
          <w:i/>
          <w:iCs/>
          <w:color w:val="222222"/>
          <w:sz w:val="28"/>
          <w:szCs w:val="28"/>
          <w:shd w:val="clear" w:color="auto" w:fill="FFFFFF"/>
          <w:lang w:val="de-DE"/>
        </w:rPr>
        <w:t> </w:t>
      </w:r>
      <w:r w:rsidRPr="00AA4A78">
        <w:rPr>
          <w:b w:val="0"/>
          <w:bCs w:val="0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ARBED's takeover of the former VEB </w:t>
      </w:r>
      <w:proofErr w:type="spellStart"/>
      <w:r w:rsidRPr="00AA4A78">
        <w:rPr>
          <w:b w:val="0"/>
          <w:bCs w:val="0"/>
          <w:i/>
          <w:iCs/>
          <w:color w:val="222222"/>
          <w:sz w:val="28"/>
          <w:szCs w:val="28"/>
          <w:shd w:val="clear" w:color="auto" w:fill="FFFFFF"/>
          <w:lang w:val="en-US"/>
        </w:rPr>
        <w:t>Maxhütte</w:t>
      </w:r>
      <w:proofErr w:type="spellEnd"/>
      <w:r w:rsidRPr="00AA4A78">
        <w:rPr>
          <w:b w:val="0"/>
          <w:bCs w:val="0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A4A78">
        <w:rPr>
          <w:b w:val="0"/>
          <w:bCs w:val="0"/>
          <w:i/>
          <w:iCs/>
          <w:color w:val="222222"/>
          <w:sz w:val="28"/>
          <w:szCs w:val="28"/>
          <w:shd w:val="clear" w:color="auto" w:fill="FFFFFF"/>
          <w:lang w:val="en-US"/>
        </w:rPr>
        <w:t>Unterwellenborn</w:t>
      </w:r>
      <w:proofErr w:type="spellEnd"/>
      <w:r w:rsidRPr="00AA4A78">
        <w:rPr>
          <w:b w:val="0"/>
          <w:bCs w:val="0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 1992-2001</w:t>
      </w:r>
    </w:p>
    <w:p w:rsidR="001061DA" w:rsidRPr="00AA4A78" w:rsidRDefault="001061DA" w:rsidP="001061DA">
      <w:pPr>
        <w:shd w:val="clear" w:color="auto" w:fill="FFFFFF"/>
        <w:spacing w:before="100" w:beforeAutospacing="1" w:after="100" w:afterAutospacing="1" w:line="272" w:lineRule="atLeast"/>
        <w:outlineLvl w:val="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AA4A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Lunch</w:t>
      </w:r>
    </w:p>
    <w:p w:rsidR="001061DA" w:rsidRPr="00900AE3" w:rsidRDefault="001061DA" w:rsidP="001061D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</w:pPr>
    </w:p>
    <w:p w:rsidR="001061DA" w:rsidRPr="00900AE3" w:rsidRDefault="001061DA" w:rsidP="001061D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</w:pPr>
    </w:p>
    <w:p w:rsidR="001061DA" w:rsidRPr="00900AE3" w:rsidRDefault="001061DA" w:rsidP="001061D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</w:pPr>
    </w:p>
    <w:p w:rsidR="00900AE3" w:rsidRPr="00900AE3" w:rsidRDefault="00900AE3" w:rsidP="001061DA">
      <w:pPr>
        <w:rPr>
          <w:rFonts w:ascii="Times New Roman" w:hAnsi="Times New Roman" w:cs="Times New Roman"/>
          <w:sz w:val="28"/>
          <w:szCs w:val="28"/>
        </w:rPr>
      </w:pPr>
    </w:p>
    <w:p w:rsidR="00575FF4" w:rsidRPr="00900AE3" w:rsidRDefault="00575FF4">
      <w:pPr>
        <w:rPr>
          <w:rFonts w:ascii="Times New Roman" w:hAnsi="Times New Roman" w:cs="Times New Roman"/>
          <w:sz w:val="28"/>
          <w:szCs w:val="28"/>
        </w:rPr>
      </w:pPr>
    </w:p>
    <w:sectPr w:rsidR="00575FF4" w:rsidRPr="00900AE3" w:rsidSect="00AB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DA"/>
    <w:rsid w:val="001061DA"/>
    <w:rsid w:val="003807E0"/>
    <w:rsid w:val="00404C27"/>
    <w:rsid w:val="00575FF4"/>
    <w:rsid w:val="00900AE3"/>
    <w:rsid w:val="00AA4A78"/>
    <w:rsid w:val="00AF4D56"/>
    <w:rsid w:val="00F5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155FC-1E3C-460E-B4F6-AF15F7E5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1DA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1061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61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d">
    <w:name w:val="gd"/>
    <w:basedOn w:val="Domylnaczcionkaakapitu"/>
    <w:rsid w:val="001061DA"/>
  </w:style>
  <w:style w:type="character" w:styleId="Hipercze">
    <w:name w:val="Hyperlink"/>
    <w:basedOn w:val="Domylnaczcionkaakapitu"/>
    <w:uiPriority w:val="99"/>
    <w:unhideWhenUsed/>
    <w:rsid w:val="001061DA"/>
    <w:rPr>
      <w:color w:val="0563C1" w:themeColor="hyperlink"/>
      <w:u w:val="single"/>
    </w:rPr>
  </w:style>
  <w:style w:type="character" w:customStyle="1" w:styleId="go">
    <w:name w:val="go"/>
    <w:basedOn w:val="Domylnaczcionkaakapitu"/>
    <w:rsid w:val="00106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.nowicka9@uw.edu.pl" TargetMode="External"/><Relationship Id="rId13" Type="http://schemas.openxmlformats.org/officeDocument/2006/relationships/hyperlink" Target="mailto:nicolas.arendt@uni.l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ndrej.kukan@fsv.cuni.cz" TargetMode="External"/><Relationship Id="rId12" Type="http://schemas.openxmlformats.org/officeDocument/2006/relationships/hyperlink" Target="mailto:lars.kravagna@univie.ac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nika.homolova@fsv.cuni.cz" TargetMode="External"/><Relationship Id="rId11" Type="http://schemas.openxmlformats.org/officeDocument/2006/relationships/hyperlink" Target="mailto:zofia.rohozinska@uw.edu.pl" TargetMode="External"/><Relationship Id="rId5" Type="http://schemas.openxmlformats.org/officeDocument/2006/relationships/hyperlink" Target="mailto:monika.sekal@fsv.cuni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wojtek.glowacki@gmail.com" TargetMode="External"/><Relationship Id="rId4" Type="http://schemas.openxmlformats.org/officeDocument/2006/relationships/hyperlink" Target="mailto:philipp.ther@univie.ac.at" TargetMode="External"/><Relationship Id="rId9" Type="http://schemas.openxmlformats.org/officeDocument/2006/relationships/hyperlink" Target="mailto:marketa.kroupova@fsv.cuni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Kochanowski</dc:creator>
  <cp:keywords/>
  <dc:description/>
  <cp:lastModifiedBy>Monika</cp:lastModifiedBy>
  <cp:revision>2</cp:revision>
  <dcterms:created xsi:type="dcterms:W3CDTF">2024-05-24T08:16:00Z</dcterms:created>
  <dcterms:modified xsi:type="dcterms:W3CDTF">2024-05-24T08:16:00Z</dcterms:modified>
</cp:coreProperties>
</file>