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54B6A" w14:textId="77777777" w:rsidR="00E75352" w:rsidRDefault="00E75352">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11153" w:type="dxa"/>
        <w:tblInd w:w="-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
        <w:gridCol w:w="10632"/>
      </w:tblGrid>
      <w:tr w:rsidR="00E75352" w14:paraId="3C26BBC1" w14:textId="77777777">
        <w:tc>
          <w:tcPr>
            <w:tcW w:w="521" w:type="dxa"/>
            <w:shd w:val="clear" w:color="auto" w:fill="F2F2F2"/>
            <w:vAlign w:val="center"/>
          </w:tcPr>
          <w:p w14:paraId="0DDB058A" w14:textId="77777777" w:rsidR="00E75352" w:rsidRDefault="00000000">
            <w:pPr>
              <w:spacing w:after="0" w:line="240" w:lineRule="auto"/>
              <w:rPr>
                <w:b/>
                <w:color w:val="000000"/>
                <w:sz w:val="24"/>
                <w:szCs w:val="24"/>
              </w:rPr>
            </w:pPr>
            <w:r>
              <w:rPr>
                <w:b/>
                <w:color w:val="000000"/>
                <w:sz w:val="24"/>
                <w:szCs w:val="24"/>
              </w:rPr>
              <w:t>1</w:t>
            </w:r>
          </w:p>
        </w:tc>
        <w:tc>
          <w:tcPr>
            <w:tcW w:w="10632" w:type="dxa"/>
            <w:shd w:val="clear" w:color="auto" w:fill="F2F2F2"/>
            <w:vAlign w:val="center"/>
          </w:tcPr>
          <w:p w14:paraId="2670457E" w14:textId="77777777" w:rsidR="00E75352" w:rsidRDefault="00000000">
            <w:pPr>
              <w:spacing w:after="0" w:line="240" w:lineRule="auto"/>
              <w:rPr>
                <w:b/>
                <w:color w:val="000000"/>
                <w:sz w:val="24"/>
                <w:szCs w:val="24"/>
              </w:rPr>
            </w:pPr>
            <w:r>
              <w:rPr>
                <w:b/>
                <w:color w:val="000000"/>
                <w:sz w:val="24"/>
                <w:szCs w:val="24"/>
              </w:rPr>
              <w:t>Surname and first name of the PhD student</w:t>
            </w:r>
          </w:p>
        </w:tc>
      </w:tr>
      <w:tr w:rsidR="00E75352" w14:paraId="6E1E650B" w14:textId="77777777">
        <w:trPr>
          <w:trHeight w:val="569"/>
        </w:trPr>
        <w:tc>
          <w:tcPr>
            <w:tcW w:w="521" w:type="dxa"/>
            <w:vAlign w:val="center"/>
          </w:tcPr>
          <w:p w14:paraId="34FDB1CE" w14:textId="77777777" w:rsidR="00E75352" w:rsidRDefault="00E75352">
            <w:pPr>
              <w:rPr>
                <w:b/>
                <w:color w:val="000000"/>
                <w:sz w:val="24"/>
                <w:szCs w:val="24"/>
              </w:rPr>
            </w:pPr>
          </w:p>
        </w:tc>
        <w:tc>
          <w:tcPr>
            <w:tcW w:w="10632" w:type="dxa"/>
            <w:vAlign w:val="center"/>
          </w:tcPr>
          <w:p w14:paraId="039B0BC0" w14:textId="77777777" w:rsidR="00E75352" w:rsidRDefault="00E75352">
            <w:pPr>
              <w:rPr>
                <w:b/>
                <w:color w:val="000000"/>
                <w:sz w:val="24"/>
                <w:szCs w:val="24"/>
              </w:rPr>
            </w:pPr>
          </w:p>
        </w:tc>
      </w:tr>
      <w:tr w:rsidR="00E75352" w14:paraId="4E367091" w14:textId="77777777">
        <w:tc>
          <w:tcPr>
            <w:tcW w:w="521" w:type="dxa"/>
            <w:shd w:val="clear" w:color="auto" w:fill="F2F2F2"/>
            <w:vAlign w:val="center"/>
          </w:tcPr>
          <w:p w14:paraId="1F173BDA" w14:textId="77777777" w:rsidR="00E75352" w:rsidRDefault="00000000">
            <w:pPr>
              <w:spacing w:after="0" w:line="240" w:lineRule="auto"/>
              <w:rPr>
                <w:b/>
                <w:color w:val="000000"/>
                <w:sz w:val="24"/>
                <w:szCs w:val="24"/>
              </w:rPr>
            </w:pPr>
            <w:r>
              <w:rPr>
                <w:b/>
                <w:color w:val="000000"/>
                <w:sz w:val="24"/>
                <w:szCs w:val="24"/>
              </w:rPr>
              <w:t>2</w:t>
            </w:r>
          </w:p>
        </w:tc>
        <w:tc>
          <w:tcPr>
            <w:tcW w:w="10632" w:type="dxa"/>
            <w:shd w:val="clear" w:color="auto" w:fill="F2F2F2"/>
            <w:vAlign w:val="center"/>
          </w:tcPr>
          <w:p w14:paraId="595FE08D" w14:textId="77777777" w:rsidR="00E75352" w:rsidRDefault="00000000">
            <w:pPr>
              <w:spacing w:after="0" w:line="240" w:lineRule="auto"/>
              <w:rPr>
                <w:b/>
                <w:color w:val="000000"/>
                <w:sz w:val="24"/>
                <w:szCs w:val="24"/>
              </w:rPr>
            </w:pPr>
            <w:r>
              <w:rPr>
                <w:b/>
                <w:color w:val="000000"/>
                <w:sz w:val="24"/>
                <w:szCs w:val="24"/>
              </w:rPr>
              <w:t>Surname, first name and academic degree/academic title of the supervisor</w:t>
            </w:r>
          </w:p>
        </w:tc>
      </w:tr>
      <w:tr w:rsidR="00E75352" w14:paraId="551F6D1B" w14:textId="77777777">
        <w:trPr>
          <w:trHeight w:val="554"/>
        </w:trPr>
        <w:tc>
          <w:tcPr>
            <w:tcW w:w="521" w:type="dxa"/>
            <w:vAlign w:val="center"/>
          </w:tcPr>
          <w:p w14:paraId="1989415F" w14:textId="77777777" w:rsidR="00E75352" w:rsidRDefault="00E75352">
            <w:pPr>
              <w:rPr>
                <w:b/>
                <w:color w:val="000000"/>
                <w:sz w:val="24"/>
                <w:szCs w:val="24"/>
              </w:rPr>
            </w:pPr>
          </w:p>
        </w:tc>
        <w:tc>
          <w:tcPr>
            <w:tcW w:w="10632" w:type="dxa"/>
            <w:vAlign w:val="center"/>
          </w:tcPr>
          <w:p w14:paraId="419D930F" w14:textId="77777777" w:rsidR="00E75352" w:rsidRDefault="00E75352">
            <w:pPr>
              <w:rPr>
                <w:b/>
                <w:color w:val="000000"/>
                <w:sz w:val="24"/>
                <w:szCs w:val="24"/>
              </w:rPr>
            </w:pPr>
          </w:p>
        </w:tc>
      </w:tr>
      <w:tr w:rsidR="00E75352" w14:paraId="04B25924" w14:textId="77777777">
        <w:trPr>
          <w:trHeight w:val="554"/>
        </w:trPr>
        <w:tc>
          <w:tcPr>
            <w:tcW w:w="52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1A989AA" w14:textId="77777777" w:rsidR="00E75352" w:rsidRDefault="00000000">
            <w:pPr>
              <w:spacing w:after="0" w:line="240" w:lineRule="auto"/>
              <w:rPr>
                <w:b/>
                <w:color w:val="000000"/>
                <w:sz w:val="24"/>
                <w:szCs w:val="24"/>
              </w:rPr>
            </w:pPr>
            <w:r>
              <w:rPr>
                <w:b/>
                <w:color w:val="000000"/>
                <w:sz w:val="24"/>
                <w:szCs w:val="24"/>
              </w:rPr>
              <w:t>3</w:t>
            </w:r>
          </w:p>
        </w:tc>
        <w:tc>
          <w:tcPr>
            <w:tcW w:w="1063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01304F7" w14:textId="77777777" w:rsidR="00E75352" w:rsidRDefault="00000000">
            <w:pPr>
              <w:spacing w:after="0" w:line="240" w:lineRule="auto"/>
              <w:rPr>
                <w:b/>
                <w:color w:val="000000"/>
                <w:sz w:val="24"/>
                <w:szCs w:val="24"/>
              </w:rPr>
            </w:pPr>
            <w:r>
              <w:rPr>
                <w:b/>
                <w:color w:val="000000"/>
                <w:sz w:val="24"/>
                <w:szCs w:val="24"/>
              </w:rPr>
              <w:t xml:space="preserve">Surname, first name and academic degree/academic title of the second/assistant supervisor </w:t>
            </w:r>
            <w:r>
              <w:rPr>
                <w:i/>
                <w:color w:val="000000"/>
                <w:sz w:val="24"/>
                <w:szCs w:val="24"/>
              </w:rPr>
              <w:t>(complete if applicable)</w:t>
            </w:r>
          </w:p>
        </w:tc>
      </w:tr>
      <w:tr w:rsidR="00E75352" w14:paraId="1DD487EF" w14:textId="77777777">
        <w:trPr>
          <w:trHeight w:val="554"/>
        </w:trPr>
        <w:tc>
          <w:tcPr>
            <w:tcW w:w="521" w:type="dxa"/>
            <w:tcBorders>
              <w:top w:val="single" w:sz="4" w:space="0" w:color="000000"/>
              <w:left w:val="single" w:sz="4" w:space="0" w:color="000000"/>
              <w:bottom w:val="single" w:sz="4" w:space="0" w:color="000000"/>
              <w:right w:val="single" w:sz="4" w:space="0" w:color="000000"/>
            </w:tcBorders>
            <w:vAlign w:val="center"/>
          </w:tcPr>
          <w:p w14:paraId="491272A6" w14:textId="77777777" w:rsidR="00E75352" w:rsidRDefault="00E75352">
            <w:pPr>
              <w:rPr>
                <w:b/>
                <w:color w:val="000000"/>
                <w:sz w:val="24"/>
                <w:szCs w:val="24"/>
              </w:rPr>
            </w:pPr>
          </w:p>
        </w:tc>
        <w:tc>
          <w:tcPr>
            <w:tcW w:w="10632" w:type="dxa"/>
            <w:tcBorders>
              <w:top w:val="single" w:sz="4" w:space="0" w:color="000000"/>
              <w:left w:val="single" w:sz="4" w:space="0" w:color="000000"/>
              <w:bottom w:val="single" w:sz="4" w:space="0" w:color="000000"/>
              <w:right w:val="single" w:sz="4" w:space="0" w:color="000000"/>
            </w:tcBorders>
            <w:vAlign w:val="center"/>
          </w:tcPr>
          <w:p w14:paraId="63C52976" w14:textId="77777777" w:rsidR="00E75352" w:rsidRDefault="00E75352">
            <w:pPr>
              <w:rPr>
                <w:b/>
                <w:color w:val="000000"/>
                <w:sz w:val="24"/>
                <w:szCs w:val="24"/>
              </w:rPr>
            </w:pPr>
          </w:p>
        </w:tc>
      </w:tr>
      <w:tr w:rsidR="00E75352" w14:paraId="4B8D6F2E" w14:textId="77777777">
        <w:trPr>
          <w:trHeight w:val="554"/>
        </w:trPr>
        <w:tc>
          <w:tcPr>
            <w:tcW w:w="52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D6F9D29" w14:textId="77777777" w:rsidR="00E75352" w:rsidRDefault="00000000">
            <w:pPr>
              <w:spacing w:after="0" w:line="240" w:lineRule="auto"/>
              <w:rPr>
                <w:b/>
                <w:color w:val="000000"/>
                <w:sz w:val="24"/>
                <w:szCs w:val="24"/>
              </w:rPr>
            </w:pPr>
            <w:r>
              <w:rPr>
                <w:b/>
                <w:color w:val="000000"/>
                <w:sz w:val="24"/>
                <w:szCs w:val="24"/>
              </w:rPr>
              <w:t>4</w:t>
            </w:r>
          </w:p>
        </w:tc>
        <w:tc>
          <w:tcPr>
            <w:tcW w:w="1063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DED16B8" w14:textId="77777777" w:rsidR="00E75352" w:rsidRDefault="00000000">
            <w:pPr>
              <w:spacing w:after="0" w:line="240" w:lineRule="auto"/>
              <w:rPr>
                <w:b/>
                <w:color w:val="000000"/>
                <w:sz w:val="24"/>
                <w:szCs w:val="24"/>
              </w:rPr>
            </w:pPr>
            <w:r>
              <w:rPr>
                <w:b/>
                <w:color w:val="000000"/>
                <w:sz w:val="24"/>
                <w:szCs w:val="24"/>
              </w:rPr>
              <w:t>Discipline of the doctorate</w:t>
            </w:r>
          </w:p>
        </w:tc>
      </w:tr>
      <w:tr w:rsidR="00E75352" w14:paraId="3368D52F" w14:textId="77777777">
        <w:trPr>
          <w:trHeight w:val="554"/>
        </w:trPr>
        <w:tc>
          <w:tcPr>
            <w:tcW w:w="521" w:type="dxa"/>
            <w:tcBorders>
              <w:top w:val="single" w:sz="4" w:space="0" w:color="000000"/>
              <w:left w:val="single" w:sz="4" w:space="0" w:color="000000"/>
              <w:bottom w:val="single" w:sz="4" w:space="0" w:color="000000"/>
              <w:right w:val="single" w:sz="4" w:space="0" w:color="000000"/>
            </w:tcBorders>
            <w:vAlign w:val="center"/>
          </w:tcPr>
          <w:p w14:paraId="0BEF057D" w14:textId="77777777" w:rsidR="00E75352" w:rsidRDefault="00E75352">
            <w:pPr>
              <w:rPr>
                <w:b/>
                <w:color w:val="000000"/>
                <w:sz w:val="24"/>
                <w:szCs w:val="24"/>
              </w:rPr>
            </w:pPr>
          </w:p>
        </w:tc>
        <w:tc>
          <w:tcPr>
            <w:tcW w:w="10632" w:type="dxa"/>
            <w:tcBorders>
              <w:top w:val="single" w:sz="4" w:space="0" w:color="000000"/>
              <w:left w:val="single" w:sz="4" w:space="0" w:color="000000"/>
              <w:bottom w:val="single" w:sz="4" w:space="0" w:color="000000"/>
              <w:right w:val="single" w:sz="4" w:space="0" w:color="000000"/>
            </w:tcBorders>
            <w:vAlign w:val="center"/>
          </w:tcPr>
          <w:p w14:paraId="6BB254B7" w14:textId="77777777" w:rsidR="00E75352" w:rsidRDefault="00E75352">
            <w:pPr>
              <w:rPr>
                <w:b/>
                <w:color w:val="000000"/>
                <w:sz w:val="24"/>
                <w:szCs w:val="24"/>
              </w:rPr>
            </w:pPr>
          </w:p>
        </w:tc>
      </w:tr>
      <w:tr w:rsidR="00E75352" w14:paraId="2D18AC9B" w14:textId="77777777">
        <w:trPr>
          <w:trHeight w:val="554"/>
        </w:trPr>
        <w:tc>
          <w:tcPr>
            <w:tcW w:w="52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7C74AB5" w14:textId="77777777" w:rsidR="00E75352" w:rsidRDefault="00000000">
            <w:pPr>
              <w:spacing w:after="0" w:line="240" w:lineRule="auto"/>
              <w:rPr>
                <w:b/>
                <w:color w:val="000000"/>
                <w:sz w:val="24"/>
                <w:szCs w:val="24"/>
              </w:rPr>
            </w:pPr>
            <w:r>
              <w:rPr>
                <w:b/>
                <w:color w:val="000000"/>
                <w:sz w:val="24"/>
                <w:szCs w:val="24"/>
              </w:rPr>
              <w:t>5</w:t>
            </w:r>
          </w:p>
        </w:tc>
        <w:tc>
          <w:tcPr>
            <w:tcW w:w="1063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389EB68" w14:textId="77777777" w:rsidR="00E75352" w:rsidRDefault="00000000">
            <w:pPr>
              <w:spacing w:after="0" w:line="240" w:lineRule="auto"/>
              <w:rPr>
                <w:color w:val="000000"/>
                <w:sz w:val="24"/>
                <w:szCs w:val="24"/>
              </w:rPr>
            </w:pPr>
            <w:r>
              <w:rPr>
                <w:b/>
                <w:color w:val="000000"/>
                <w:sz w:val="24"/>
                <w:szCs w:val="24"/>
              </w:rPr>
              <w:t>The topic of the PhD project</w:t>
            </w:r>
          </w:p>
        </w:tc>
      </w:tr>
      <w:tr w:rsidR="00E75352" w14:paraId="00CC40A7" w14:textId="77777777">
        <w:trPr>
          <w:trHeight w:val="554"/>
        </w:trPr>
        <w:tc>
          <w:tcPr>
            <w:tcW w:w="521" w:type="dxa"/>
            <w:tcBorders>
              <w:top w:val="single" w:sz="4" w:space="0" w:color="000000"/>
              <w:left w:val="single" w:sz="4" w:space="0" w:color="000000"/>
              <w:bottom w:val="single" w:sz="4" w:space="0" w:color="000000"/>
              <w:right w:val="single" w:sz="4" w:space="0" w:color="000000"/>
            </w:tcBorders>
            <w:vAlign w:val="center"/>
          </w:tcPr>
          <w:p w14:paraId="26A27626" w14:textId="77777777" w:rsidR="00E75352" w:rsidRDefault="00E75352">
            <w:pPr>
              <w:rPr>
                <w:b/>
                <w:color w:val="000000"/>
                <w:sz w:val="24"/>
                <w:szCs w:val="24"/>
              </w:rPr>
            </w:pPr>
          </w:p>
        </w:tc>
        <w:tc>
          <w:tcPr>
            <w:tcW w:w="10632" w:type="dxa"/>
            <w:tcBorders>
              <w:top w:val="single" w:sz="4" w:space="0" w:color="000000"/>
              <w:left w:val="single" w:sz="4" w:space="0" w:color="000000"/>
              <w:bottom w:val="single" w:sz="4" w:space="0" w:color="000000"/>
              <w:right w:val="single" w:sz="4" w:space="0" w:color="000000"/>
            </w:tcBorders>
            <w:vAlign w:val="center"/>
          </w:tcPr>
          <w:p w14:paraId="419B605A" w14:textId="77777777" w:rsidR="00E75352" w:rsidRDefault="00000000">
            <w:pPr>
              <w:rPr>
                <w:i/>
                <w:color w:val="000000"/>
              </w:rPr>
            </w:pPr>
            <w:r>
              <w:rPr>
                <w:i/>
                <w:color w:val="000000"/>
              </w:rPr>
              <w:t>The topic of the PhD project does not need to be identical to the topic of the PhD project submitted at the admission to the Doctoral School. It does not need to be the same as the final title of the dissertation, either. It may be the working title of the PhD dissertation.</w:t>
            </w:r>
          </w:p>
        </w:tc>
      </w:tr>
      <w:tr w:rsidR="00E75352" w14:paraId="00EEAB1E" w14:textId="77777777">
        <w:trPr>
          <w:trHeight w:val="554"/>
        </w:trPr>
        <w:tc>
          <w:tcPr>
            <w:tcW w:w="52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6D905FC" w14:textId="77777777" w:rsidR="00E75352" w:rsidRDefault="00000000">
            <w:pPr>
              <w:spacing w:after="0" w:line="240" w:lineRule="auto"/>
              <w:rPr>
                <w:b/>
                <w:color w:val="000000"/>
                <w:sz w:val="24"/>
                <w:szCs w:val="24"/>
              </w:rPr>
            </w:pPr>
            <w:r>
              <w:rPr>
                <w:b/>
                <w:sz w:val="24"/>
                <w:szCs w:val="24"/>
              </w:rPr>
              <w:t>6</w:t>
            </w:r>
          </w:p>
        </w:tc>
        <w:tc>
          <w:tcPr>
            <w:tcW w:w="1063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EC75AAE" w14:textId="77777777" w:rsidR="00E75352" w:rsidRDefault="00000000">
            <w:pPr>
              <w:spacing w:after="0" w:line="240" w:lineRule="auto"/>
              <w:rPr>
                <w:b/>
                <w:color w:val="000000"/>
                <w:sz w:val="24"/>
                <w:szCs w:val="24"/>
              </w:rPr>
            </w:pPr>
            <w:r>
              <w:rPr>
                <w:b/>
                <w:color w:val="000000"/>
                <w:sz w:val="24"/>
                <w:szCs w:val="24"/>
              </w:rPr>
              <w:t>Outline of the current state of research for the doctoral dissertation, including selected literature of the subject and on the subject</w:t>
            </w:r>
            <w:r>
              <w:rPr>
                <w:rFonts w:ascii="Arial" w:eastAsia="Arial" w:hAnsi="Arial" w:cs="Arial"/>
                <w:b/>
                <w:sz w:val="24"/>
                <w:szCs w:val="24"/>
              </w:rPr>
              <w:t xml:space="preserve"> </w:t>
            </w:r>
            <w:r>
              <w:rPr>
                <w:sz w:val="24"/>
                <w:szCs w:val="24"/>
              </w:rPr>
              <w:t>(</w:t>
            </w:r>
            <w:r>
              <w:rPr>
                <w:i/>
                <w:sz w:val="24"/>
                <w:szCs w:val="24"/>
              </w:rPr>
              <w:t>up to 2000 characters</w:t>
            </w:r>
            <w:r>
              <w:rPr>
                <w:sz w:val="24"/>
                <w:szCs w:val="24"/>
              </w:rPr>
              <w:t>)</w:t>
            </w:r>
          </w:p>
        </w:tc>
      </w:tr>
      <w:tr w:rsidR="00E75352" w14:paraId="3221A1F0" w14:textId="77777777">
        <w:trPr>
          <w:trHeight w:val="554"/>
        </w:trPr>
        <w:tc>
          <w:tcPr>
            <w:tcW w:w="521" w:type="dxa"/>
            <w:tcBorders>
              <w:top w:val="single" w:sz="4" w:space="0" w:color="000000"/>
              <w:left w:val="single" w:sz="4" w:space="0" w:color="000000"/>
              <w:bottom w:val="single" w:sz="4" w:space="0" w:color="000000"/>
              <w:right w:val="single" w:sz="4" w:space="0" w:color="000000"/>
            </w:tcBorders>
            <w:vAlign w:val="center"/>
          </w:tcPr>
          <w:p w14:paraId="5F275292" w14:textId="77777777" w:rsidR="00E75352" w:rsidRDefault="00E75352">
            <w:pPr>
              <w:rPr>
                <w:b/>
                <w:color w:val="000000"/>
                <w:sz w:val="24"/>
                <w:szCs w:val="24"/>
              </w:rPr>
            </w:pPr>
          </w:p>
        </w:tc>
        <w:tc>
          <w:tcPr>
            <w:tcW w:w="10632" w:type="dxa"/>
            <w:tcBorders>
              <w:top w:val="single" w:sz="4" w:space="0" w:color="000000"/>
              <w:left w:val="single" w:sz="4" w:space="0" w:color="000000"/>
              <w:bottom w:val="single" w:sz="4" w:space="0" w:color="000000"/>
              <w:right w:val="single" w:sz="4" w:space="0" w:color="000000"/>
            </w:tcBorders>
            <w:vAlign w:val="center"/>
          </w:tcPr>
          <w:p w14:paraId="02979F7C" w14:textId="77777777" w:rsidR="00E75352" w:rsidRDefault="0000000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
                <w:color w:val="000000"/>
              </w:rPr>
            </w:pPr>
            <w:r>
              <w:rPr>
                <w:i/>
                <w:color w:val="000000"/>
              </w:rPr>
              <w:t>Describe</w:t>
            </w:r>
            <w:r>
              <w:rPr>
                <w:i/>
              </w:rPr>
              <w:t xml:space="preserve"> briefly </w:t>
            </w:r>
            <w:r>
              <w:rPr>
                <w:i/>
                <w:color w:val="000000"/>
              </w:rPr>
              <w:t>the current state of research (state-of-the-art) and</w:t>
            </w:r>
            <w:r>
              <w:rPr>
                <w:rFonts w:ascii="Courier New" w:eastAsia="Courier New" w:hAnsi="Courier New" w:cs="Courier New"/>
                <w:color w:val="000000"/>
              </w:rPr>
              <w:t xml:space="preserve"> </w:t>
            </w:r>
            <w:r>
              <w:rPr>
                <w:i/>
                <w:color w:val="000000"/>
              </w:rPr>
              <w:t>provide a critical overview of the literature</w:t>
            </w:r>
          </w:p>
          <w:p w14:paraId="0DCDFAF8" w14:textId="77777777" w:rsidR="00E75352" w:rsidRDefault="00000000">
            <w:pPr>
              <w:rPr>
                <w:i/>
                <w:color w:val="000000"/>
              </w:rPr>
            </w:pPr>
            <w:r>
              <w:rPr>
                <w:i/>
                <w:color w:val="000000"/>
              </w:rPr>
              <w:t>(up to 20 items)</w:t>
            </w:r>
          </w:p>
        </w:tc>
      </w:tr>
      <w:tr w:rsidR="00E75352" w14:paraId="1585B0FC" w14:textId="77777777">
        <w:trPr>
          <w:trHeight w:val="554"/>
        </w:trPr>
        <w:tc>
          <w:tcPr>
            <w:tcW w:w="52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F4E3440" w14:textId="77777777" w:rsidR="00E75352" w:rsidRDefault="00000000">
            <w:pPr>
              <w:spacing w:after="0" w:line="240" w:lineRule="auto"/>
              <w:rPr>
                <w:b/>
                <w:color w:val="000000"/>
                <w:sz w:val="24"/>
                <w:szCs w:val="24"/>
              </w:rPr>
            </w:pPr>
            <w:r>
              <w:rPr>
                <w:b/>
                <w:sz w:val="24"/>
                <w:szCs w:val="24"/>
              </w:rPr>
              <w:t>7</w:t>
            </w:r>
          </w:p>
        </w:tc>
        <w:tc>
          <w:tcPr>
            <w:tcW w:w="1063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63760B5" w14:textId="77777777" w:rsidR="00E75352" w:rsidRDefault="00000000">
            <w:pPr>
              <w:spacing w:after="0" w:line="240" w:lineRule="auto"/>
              <w:rPr>
                <w:b/>
                <w:color w:val="000000"/>
                <w:sz w:val="24"/>
                <w:szCs w:val="24"/>
              </w:rPr>
            </w:pPr>
            <w:r>
              <w:rPr>
                <w:b/>
                <w:sz w:val="24"/>
                <w:szCs w:val="24"/>
              </w:rPr>
              <w:t xml:space="preserve">Justification for research for the PhD project </w:t>
            </w:r>
            <w:r>
              <w:rPr>
                <w:i/>
                <w:sz w:val="24"/>
                <w:szCs w:val="24"/>
              </w:rPr>
              <w:t>(up to 1500 characters)</w:t>
            </w:r>
          </w:p>
        </w:tc>
      </w:tr>
      <w:tr w:rsidR="00E75352" w14:paraId="507F6DAB" w14:textId="77777777">
        <w:trPr>
          <w:trHeight w:val="554"/>
        </w:trPr>
        <w:tc>
          <w:tcPr>
            <w:tcW w:w="521" w:type="dxa"/>
            <w:tcBorders>
              <w:top w:val="single" w:sz="4" w:space="0" w:color="000000"/>
              <w:left w:val="single" w:sz="4" w:space="0" w:color="000000"/>
              <w:bottom w:val="single" w:sz="4" w:space="0" w:color="000000"/>
              <w:right w:val="single" w:sz="4" w:space="0" w:color="000000"/>
            </w:tcBorders>
            <w:vAlign w:val="center"/>
          </w:tcPr>
          <w:p w14:paraId="44E373FC" w14:textId="77777777" w:rsidR="00E75352" w:rsidRDefault="00E75352">
            <w:pPr>
              <w:rPr>
                <w:i/>
                <w:color w:val="000000"/>
              </w:rPr>
            </w:pPr>
          </w:p>
        </w:tc>
        <w:tc>
          <w:tcPr>
            <w:tcW w:w="10632" w:type="dxa"/>
            <w:tcBorders>
              <w:top w:val="single" w:sz="4" w:space="0" w:color="000000"/>
              <w:left w:val="single" w:sz="4" w:space="0" w:color="000000"/>
              <w:bottom w:val="single" w:sz="4" w:space="0" w:color="000000"/>
              <w:right w:val="single" w:sz="4" w:space="0" w:color="000000"/>
            </w:tcBorders>
            <w:vAlign w:val="center"/>
          </w:tcPr>
          <w:p w14:paraId="64E56C7A" w14:textId="77777777" w:rsidR="00E75352" w:rsidRDefault="0000000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
                <w:color w:val="000000"/>
              </w:rPr>
            </w:pPr>
            <w:r>
              <w:rPr>
                <w:i/>
                <w:color w:val="000000"/>
              </w:rPr>
              <w:t>Explain the innovative nature of the doctoral research in relation to the presented state of research</w:t>
            </w:r>
          </w:p>
        </w:tc>
      </w:tr>
      <w:tr w:rsidR="00E75352" w14:paraId="1CB9F460" w14:textId="77777777">
        <w:trPr>
          <w:trHeight w:val="554"/>
        </w:trPr>
        <w:tc>
          <w:tcPr>
            <w:tcW w:w="52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39F21CC" w14:textId="77777777" w:rsidR="00E75352" w:rsidRDefault="00000000">
            <w:pPr>
              <w:spacing w:after="0" w:line="240" w:lineRule="auto"/>
              <w:rPr>
                <w:b/>
                <w:color w:val="000000"/>
                <w:sz w:val="24"/>
                <w:szCs w:val="24"/>
              </w:rPr>
            </w:pPr>
            <w:r>
              <w:rPr>
                <w:b/>
                <w:sz w:val="24"/>
                <w:szCs w:val="24"/>
              </w:rPr>
              <w:t>8</w:t>
            </w:r>
          </w:p>
        </w:tc>
        <w:tc>
          <w:tcPr>
            <w:tcW w:w="1063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AE05F6F" w14:textId="77777777" w:rsidR="00E75352" w:rsidRDefault="00000000">
            <w:pPr>
              <w:spacing w:after="0" w:line="240" w:lineRule="auto"/>
              <w:rPr>
                <w:b/>
                <w:color w:val="000000"/>
                <w:sz w:val="24"/>
                <w:szCs w:val="24"/>
              </w:rPr>
            </w:pPr>
            <w:r>
              <w:rPr>
                <w:b/>
                <w:color w:val="000000"/>
                <w:sz w:val="24"/>
                <w:szCs w:val="24"/>
              </w:rPr>
              <w:t xml:space="preserve">Research questions, theses or hypotheses </w:t>
            </w:r>
            <w:r>
              <w:rPr>
                <w:i/>
                <w:color w:val="000000"/>
                <w:sz w:val="24"/>
                <w:szCs w:val="24"/>
              </w:rPr>
              <w:t>(up to 1500 characters)</w:t>
            </w:r>
          </w:p>
        </w:tc>
      </w:tr>
      <w:tr w:rsidR="00E75352" w14:paraId="21D8EA39" w14:textId="77777777">
        <w:trPr>
          <w:trHeight w:val="554"/>
        </w:trPr>
        <w:tc>
          <w:tcPr>
            <w:tcW w:w="521" w:type="dxa"/>
            <w:tcBorders>
              <w:top w:val="single" w:sz="4" w:space="0" w:color="000000"/>
              <w:left w:val="single" w:sz="4" w:space="0" w:color="000000"/>
              <w:bottom w:val="single" w:sz="4" w:space="0" w:color="000000"/>
              <w:right w:val="single" w:sz="4" w:space="0" w:color="000000"/>
            </w:tcBorders>
            <w:vAlign w:val="center"/>
          </w:tcPr>
          <w:p w14:paraId="24E0D28E" w14:textId="77777777" w:rsidR="00E75352" w:rsidRDefault="00E75352">
            <w:pPr>
              <w:rPr>
                <w:b/>
                <w:color w:val="000000"/>
                <w:sz w:val="24"/>
                <w:szCs w:val="24"/>
              </w:rPr>
            </w:pPr>
          </w:p>
        </w:tc>
        <w:tc>
          <w:tcPr>
            <w:tcW w:w="10632" w:type="dxa"/>
            <w:tcBorders>
              <w:top w:val="single" w:sz="4" w:space="0" w:color="000000"/>
              <w:left w:val="single" w:sz="4" w:space="0" w:color="000000"/>
              <w:bottom w:val="single" w:sz="4" w:space="0" w:color="000000"/>
              <w:right w:val="single" w:sz="4" w:space="0" w:color="000000"/>
            </w:tcBorders>
            <w:vAlign w:val="center"/>
          </w:tcPr>
          <w:p w14:paraId="5FFA5698" w14:textId="77777777" w:rsidR="00E75352" w:rsidRDefault="00000000">
            <w:pPr>
              <w:rPr>
                <w:i/>
                <w:color w:val="000000"/>
              </w:rPr>
            </w:pPr>
            <w:r>
              <w:rPr>
                <w:i/>
                <w:color w:val="000000"/>
              </w:rPr>
              <w:t>Describe theses, hypotheses, and research questions resulting from the doctoral student's knowledge at the IRP submission. They can be verified and modified during further research</w:t>
            </w:r>
          </w:p>
        </w:tc>
      </w:tr>
      <w:tr w:rsidR="00E75352" w14:paraId="6674FD1A" w14:textId="77777777">
        <w:trPr>
          <w:trHeight w:val="554"/>
        </w:trPr>
        <w:tc>
          <w:tcPr>
            <w:tcW w:w="52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99E60DB" w14:textId="77777777" w:rsidR="00E75352" w:rsidRDefault="00000000">
            <w:pPr>
              <w:spacing w:after="0" w:line="240" w:lineRule="auto"/>
              <w:rPr>
                <w:b/>
                <w:color w:val="000000"/>
                <w:sz w:val="24"/>
                <w:szCs w:val="24"/>
              </w:rPr>
            </w:pPr>
            <w:r>
              <w:rPr>
                <w:b/>
                <w:sz w:val="24"/>
                <w:szCs w:val="24"/>
              </w:rPr>
              <w:t>9</w:t>
            </w:r>
          </w:p>
        </w:tc>
        <w:tc>
          <w:tcPr>
            <w:tcW w:w="1063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BF6645C" w14:textId="77777777" w:rsidR="00E75352" w:rsidRDefault="00000000">
            <w:pPr>
              <w:spacing w:after="0" w:line="240" w:lineRule="auto"/>
              <w:rPr>
                <w:b/>
                <w:color w:val="000000"/>
                <w:sz w:val="24"/>
                <w:szCs w:val="24"/>
              </w:rPr>
            </w:pPr>
            <w:r>
              <w:rPr>
                <w:b/>
                <w:sz w:val="24"/>
                <w:szCs w:val="24"/>
              </w:rPr>
              <w:t>Research tasks (including information on potential planned foreign research)</w:t>
            </w:r>
          </w:p>
        </w:tc>
      </w:tr>
      <w:tr w:rsidR="00E75352" w14:paraId="1762419E" w14:textId="77777777">
        <w:trPr>
          <w:trHeight w:val="554"/>
        </w:trPr>
        <w:tc>
          <w:tcPr>
            <w:tcW w:w="521" w:type="dxa"/>
            <w:tcBorders>
              <w:top w:val="single" w:sz="4" w:space="0" w:color="000000"/>
              <w:left w:val="single" w:sz="4" w:space="0" w:color="000000"/>
              <w:bottom w:val="single" w:sz="4" w:space="0" w:color="000000"/>
              <w:right w:val="single" w:sz="4" w:space="0" w:color="000000"/>
            </w:tcBorders>
            <w:vAlign w:val="center"/>
          </w:tcPr>
          <w:p w14:paraId="311ECD00" w14:textId="77777777" w:rsidR="00E75352" w:rsidRDefault="00E75352">
            <w:pPr>
              <w:rPr>
                <w:i/>
                <w:color w:val="000000"/>
              </w:rPr>
            </w:pPr>
          </w:p>
        </w:tc>
        <w:tc>
          <w:tcPr>
            <w:tcW w:w="10632" w:type="dxa"/>
            <w:tcBorders>
              <w:top w:val="single" w:sz="4" w:space="0" w:color="000000"/>
              <w:left w:val="single" w:sz="4" w:space="0" w:color="000000"/>
              <w:bottom w:val="single" w:sz="4" w:space="0" w:color="000000"/>
              <w:right w:val="single" w:sz="4" w:space="0" w:color="000000"/>
            </w:tcBorders>
            <w:vAlign w:val="center"/>
          </w:tcPr>
          <w:p w14:paraId="05AB4AD3" w14:textId="77777777" w:rsidR="00E75352" w:rsidRDefault="00000000">
            <w:pPr>
              <w:rPr>
                <w:i/>
                <w:color w:val="000000"/>
              </w:rPr>
            </w:pPr>
            <w:r>
              <w:rPr>
                <w:i/>
                <w:color w:val="000000"/>
              </w:rPr>
              <w:t>Describe and briefly characterize research tasks planned during the subsequent stages of the project implementation. Research tasks should refer to the theses, hypotheses or research questions (listed in point 8)</w:t>
            </w:r>
          </w:p>
        </w:tc>
      </w:tr>
      <w:tr w:rsidR="00E75352" w14:paraId="58AD6CBE" w14:textId="77777777">
        <w:trPr>
          <w:trHeight w:val="554"/>
        </w:trPr>
        <w:tc>
          <w:tcPr>
            <w:tcW w:w="52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F7C1062" w14:textId="77777777" w:rsidR="00E75352" w:rsidRDefault="00000000">
            <w:pPr>
              <w:spacing w:after="0" w:line="240" w:lineRule="auto"/>
              <w:rPr>
                <w:b/>
                <w:color w:val="000000"/>
                <w:sz w:val="24"/>
                <w:szCs w:val="24"/>
              </w:rPr>
            </w:pPr>
            <w:r>
              <w:rPr>
                <w:b/>
                <w:sz w:val="24"/>
                <w:szCs w:val="24"/>
              </w:rPr>
              <w:t>10</w:t>
            </w:r>
          </w:p>
        </w:tc>
        <w:tc>
          <w:tcPr>
            <w:tcW w:w="1063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58D4C1A" w14:textId="77777777" w:rsidR="00E75352" w:rsidRDefault="00000000">
            <w:pPr>
              <w:spacing w:after="0" w:line="240" w:lineRule="auto"/>
              <w:rPr>
                <w:b/>
                <w:color w:val="000000"/>
                <w:sz w:val="24"/>
                <w:szCs w:val="24"/>
              </w:rPr>
            </w:pPr>
            <w:r>
              <w:rPr>
                <w:b/>
                <w:sz w:val="24"/>
                <w:szCs w:val="24"/>
              </w:rPr>
              <w:t>Research methodology</w:t>
            </w:r>
          </w:p>
        </w:tc>
      </w:tr>
      <w:tr w:rsidR="00E75352" w14:paraId="2A810B46" w14:textId="77777777">
        <w:trPr>
          <w:trHeight w:val="554"/>
        </w:trPr>
        <w:tc>
          <w:tcPr>
            <w:tcW w:w="521" w:type="dxa"/>
            <w:tcBorders>
              <w:top w:val="single" w:sz="4" w:space="0" w:color="000000"/>
              <w:left w:val="single" w:sz="4" w:space="0" w:color="000000"/>
              <w:bottom w:val="single" w:sz="4" w:space="0" w:color="000000"/>
              <w:right w:val="single" w:sz="4" w:space="0" w:color="000000"/>
            </w:tcBorders>
            <w:vAlign w:val="center"/>
          </w:tcPr>
          <w:p w14:paraId="10319310" w14:textId="77777777" w:rsidR="00E75352" w:rsidRDefault="00E75352">
            <w:pPr>
              <w:rPr>
                <w:b/>
                <w:color w:val="000000"/>
                <w:sz w:val="24"/>
                <w:szCs w:val="24"/>
              </w:rPr>
            </w:pPr>
          </w:p>
        </w:tc>
        <w:tc>
          <w:tcPr>
            <w:tcW w:w="10632" w:type="dxa"/>
            <w:tcBorders>
              <w:top w:val="single" w:sz="4" w:space="0" w:color="000000"/>
              <w:left w:val="single" w:sz="4" w:space="0" w:color="000000"/>
              <w:bottom w:val="single" w:sz="4" w:space="0" w:color="000000"/>
              <w:right w:val="single" w:sz="4" w:space="0" w:color="000000"/>
            </w:tcBorders>
            <w:vAlign w:val="center"/>
          </w:tcPr>
          <w:p w14:paraId="58E37EB7" w14:textId="77777777" w:rsidR="00E75352" w:rsidRDefault="00000000">
            <w:pPr>
              <w:rPr>
                <w:i/>
                <w:color w:val="000000"/>
              </w:rPr>
            </w:pPr>
            <w:r>
              <w:rPr>
                <w:i/>
                <w:color w:val="000000"/>
              </w:rPr>
              <w:t>Describe research methods (basic and complementary), i.e. methods of collecting the research material, its analysis and interpretation regarding the research tasks listed above in point 9</w:t>
            </w:r>
          </w:p>
        </w:tc>
      </w:tr>
      <w:tr w:rsidR="00E75352" w14:paraId="3804EC3B" w14:textId="77777777">
        <w:trPr>
          <w:trHeight w:val="554"/>
        </w:trPr>
        <w:tc>
          <w:tcPr>
            <w:tcW w:w="52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39A3946" w14:textId="77777777" w:rsidR="00E75352" w:rsidRDefault="00000000">
            <w:pPr>
              <w:spacing w:after="0" w:line="240" w:lineRule="auto"/>
              <w:rPr>
                <w:b/>
                <w:color w:val="000000"/>
                <w:sz w:val="24"/>
                <w:szCs w:val="24"/>
              </w:rPr>
            </w:pPr>
            <w:r>
              <w:rPr>
                <w:b/>
                <w:sz w:val="24"/>
                <w:szCs w:val="24"/>
              </w:rPr>
              <w:t>11</w:t>
            </w:r>
          </w:p>
        </w:tc>
        <w:tc>
          <w:tcPr>
            <w:tcW w:w="1063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E93F8CA" w14:textId="77777777" w:rsidR="00E75352" w:rsidRDefault="0000000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color w:val="000000"/>
                <w:sz w:val="24"/>
                <w:szCs w:val="24"/>
              </w:rPr>
            </w:pPr>
            <w:r>
              <w:rPr>
                <w:b/>
                <w:color w:val="000000"/>
                <w:sz w:val="24"/>
                <w:szCs w:val="24"/>
              </w:rPr>
              <w:t>Schedule for the preparation of the doctoral dissertation (taking into account the progress in the development of the doctoral thesis text)</w:t>
            </w:r>
          </w:p>
          <w:p w14:paraId="4DBC265D" w14:textId="77777777" w:rsidR="00E75352" w:rsidRDefault="0000000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
                <w:color w:val="000000"/>
              </w:rPr>
            </w:pPr>
            <w:r>
              <w:rPr>
                <w:i/>
                <w:color w:val="000000"/>
              </w:rPr>
              <w:t>The schedule should refer to the research tasks described in point 9 and take into consideration the implementation of the subsequent phases of the project. The schedule should include declarations regarding the progress in creating the doctoral thesis text, e.g. preparation of a detailed outline, writing a chapter, editing the dissertation, etc.</w:t>
            </w:r>
          </w:p>
          <w:p w14:paraId="4618947A" w14:textId="77777777" w:rsidR="00E75352" w:rsidRDefault="00E75352">
            <w:pPr>
              <w:spacing w:after="0" w:line="240" w:lineRule="auto"/>
              <w:rPr>
                <w:b/>
                <w:color w:val="000000"/>
                <w:sz w:val="24"/>
                <w:szCs w:val="24"/>
              </w:rPr>
            </w:pPr>
          </w:p>
        </w:tc>
      </w:tr>
      <w:tr w:rsidR="00E75352" w14:paraId="14245063" w14:textId="77777777">
        <w:trPr>
          <w:trHeight w:val="554"/>
        </w:trPr>
        <w:tc>
          <w:tcPr>
            <w:tcW w:w="521" w:type="dxa"/>
            <w:tcBorders>
              <w:top w:val="single" w:sz="4" w:space="0" w:color="000000"/>
              <w:left w:val="single" w:sz="4" w:space="0" w:color="000000"/>
              <w:bottom w:val="single" w:sz="4" w:space="0" w:color="000000"/>
              <w:right w:val="single" w:sz="4" w:space="0" w:color="000000"/>
            </w:tcBorders>
            <w:vAlign w:val="center"/>
          </w:tcPr>
          <w:p w14:paraId="2FE75A18" w14:textId="77777777" w:rsidR="00E75352" w:rsidRDefault="00E75352">
            <w:pPr>
              <w:rPr>
                <w:b/>
                <w:color w:val="000000"/>
                <w:sz w:val="24"/>
                <w:szCs w:val="24"/>
              </w:rPr>
            </w:pPr>
          </w:p>
        </w:tc>
        <w:tc>
          <w:tcPr>
            <w:tcW w:w="10632" w:type="dxa"/>
            <w:tcBorders>
              <w:top w:val="single" w:sz="4" w:space="0" w:color="000000"/>
              <w:left w:val="single" w:sz="4" w:space="0" w:color="000000"/>
              <w:bottom w:val="single" w:sz="4" w:space="0" w:color="000000"/>
              <w:right w:val="single" w:sz="4" w:space="0" w:color="000000"/>
            </w:tcBorders>
            <w:vAlign w:val="center"/>
          </w:tcPr>
          <w:p w14:paraId="59780935" w14:textId="77777777" w:rsidR="00E75352" w:rsidRDefault="00000000">
            <w:pPr>
              <w:pBdr>
                <w:top w:val="nil"/>
                <w:left w:val="nil"/>
                <w:bottom w:val="nil"/>
                <w:right w:val="nil"/>
                <w:between w:val="nil"/>
              </w:pBdr>
              <w:spacing w:line="240" w:lineRule="auto"/>
              <w:rPr>
                <w:i/>
                <w:color w:val="000000"/>
              </w:rPr>
            </w:pPr>
            <w:r>
              <w:rPr>
                <w:color w:val="000000"/>
              </w:rPr>
              <w:t xml:space="preserve">Year I-II </w:t>
            </w:r>
            <w:r>
              <w:rPr>
                <w:i/>
                <w:color w:val="000000"/>
              </w:rPr>
              <w:t>(before the mid-term evaluation)</w:t>
            </w:r>
          </w:p>
          <w:p w14:paraId="6D0622D3" w14:textId="77777777" w:rsidR="00E75352" w:rsidRDefault="00000000">
            <w:pPr>
              <w:pBdr>
                <w:top w:val="nil"/>
                <w:left w:val="nil"/>
                <w:bottom w:val="nil"/>
                <w:right w:val="nil"/>
                <w:between w:val="nil"/>
              </w:pBdr>
              <w:spacing w:line="240" w:lineRule="auto"/>
              <w:rPr>
                <w:i/>
                <w:color w:val="000000"/>
              </w:rPr>
            </w:pPr>
            <w:r>
              <w:rPr>
                <w:color w:val="000000"/>
              </w:rPr>
              <w:t xml:space="preserve">Year III-IV </w:t>
            </w:r>
            <w:r>
              <w:rPr>
                <w:i/>
                <w:color w:val="000000"/>
              </w:rPr>
              <w:t>(after the mid-term evaluation)</w:t>
            </w:r>
          </w:p>
          <w:p w14:paraId="1F72DA10" w14:textId="77777777" w:rsidR="00E75352" w:rsidRDefault="00000000">
            <w:pPr>
              <w:pBdr>
                <w:top w:val="nil"/>
                <w:left w:val="nil"/>
                <w:bottom w:val="nil"/>
                <w:right w:val="nil"/>
                <w:between w:val="nil"/>
              </w:pBdr>
              <w:spacing w:line="240" w:lineRule="auto"/>
              <w:rPr>
                <w:i/>
                <w:color w:val="000000"/>
              </w:rPr>
            </w:pPr>
            <w:bookmarkStart w:id="0" w:name="_heading=h.dcxsosmr0nbb" w:colFirst="0" w:colLast="0"/>
            <w:bookmarkEnd w:id="0"/>
            <w:r>
              <w:rPr>
                <w:i/>
                <w:color w:val="000000"/>
              </w:rPr>
              <w:t>The deadline for submission of the doctoral dissertation - no later than 30th September 2028 (month, year)</w:t>
            </w:r>
          </w:p>
        </w:tc>
      </w:tr>
      <w:tr w:rsidR="00E75352" w14:paraId="7BF7D1D5" w14:textId="77777777">
        <w:trPr>
          <w:trHeight w:val="554"/>
        </w:trPr>
        <w:tc>
          <w:tcPr>
            <w:tcW w:w="52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02C9EC3" w14:textId="77777777" w:rsidR="00E75352" w:rsidRDefault="00000000">
            <w:pPr>
              <w:spacing w:after="0" w:line="240" w:lineRule="auto"/>
              <w:rPr>
                <w:b/>
                <w:color w:val="000000"/>
                <w:sz w:val="24"/>
                <w:szCs w:val="24"/>
              </w:rPr>
            </w:pPr>
            <w:r>
              <w:rPr>
                <w:b/>
                <w:sz w:val="24"/>
                <w:szCs w:val="24"/>
              </w:rPr>
              <w:t>12</w:t>
            </w:r>
          </w:p>
        </w:tc>
        <w:tc>
          <w:tcPr>
            <w:tcW w:w="1063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AD36C8A" w14:textId="77777777" w:rsidR="00E75352" w:rsidRDefault="00000000">
            <w:pPr>
              <w:spacing w:after="0" w:line="240" w:lineRule="auto"/>
              <w:rPr>
                <w:b/>
                <w:color w:val="000000"/>
                <w:sz w:val="24"/>
                <w:szCs w:val="24"/>
              </w:rPr>
            </w:pPr>
            <w:r>
              <w:rPr>
                <w:b/>
                <w:color w:val="000000"/>
                <w:sz w:val="24"/>
                <w:szCs w:val="24"/>
              </w:rPr>
              <w:t xml:space="preserve">Definition of research risks and research risk </w:t>
            </w:r>
            <w:proofErr w:type="spellStart"/>
            <w:r>
              <w:rPr>
                <w:b/>
                <w:color w:val="000000"/>
                <w:sz w:val="24"/>
                <w:szCs w:val="24"/>
              </w:rPr>
              <w:t>minimisation</w:t>
            </w:r>
            <w:proofErr w:type="spellEnd"/>
            <w:r>
              <w:rPr>
                <w:b/>
                <w:color w:val="000000"/>
                <w:sz w:val="24"/>
                <w:szCs w:val="24"/>
              </w:rPr>
              <w:t xml:space="preserve"> measures </w:t>
            </w:r>
            <w:r>
              <w:rPr>
                <w:i/>
                <w:color w:val="000000"/>
                <w:sz w:val="24"/>
                <w:szCs w:val="24"/>
              </w:rPr>
              <w:t>(up to 1500 characters)</w:t>
            </w:r>
          </w:p>
        </w:tc>
      </w:tr>
      <w:tr w:rsidR="00E75352" w14:paraId="67826CEB" w14:textId="77777777">
        <w:trPr>
          <w:trHeight w:val="554"/>
        </w:trPr>
        <w:tc>
          <w:tcPr>
            <w:tcW w:w="521" w:type="dxa"/>
            <w:tcBorders>
              <w:top w:val="single" w:sz="4" w:space="0" w:color="000000"/>
              <w:left w:val="single" w:sz="4" w:space="0" w:color="000000"/>
              <w:bottom w:val="single" w:sz="4" w:space="0" w:color="000000"/>
              <w:right w:val="single" w:sz="4" w:space="0" w:color="000000"/>
            </w:tcBorders>
            <w:vAlign w:val="center"/>
          </w:tcPr>
          <w:p w14:paraId="6D39C133" w14:textId="77777777" w:rsidR="00E75352" w:rsidRDefault="00E75352">
            <w:pPr>
              <w:rPr>
                <w:b/>
                <w:color w:val="000000"/>
                <w:sz w:val="24"/>
                <w:szCs w:val="24"/>
              </w:rPr>
            </w:pPr>
          </w:p>
        </w:tc>
        <w:tc>
          <w:tcPr>
            <w:tcW w:w="10632" w:type="dxa"/>
            <w:tcBorders>
              <w:top w:val="single" w:sz="4" w:space="0" w:color="000000"/>
              <w:left w:val="single" w:sz="4" w:space="0" w:color="000000"/>
              <w:bottom w:val="single" w:sz="4" w:space="0" w:color="000000"/>
              <w:right w:val="single" w:sz="4" w:space="0" w:color="000000"/>
            </w:tcBorders>
            <w:vAlign w:val="center"/>
          </w:tcPr>
          <w:p w14:paraId="5BB5C639" w14:textId="77777777" w:rsidR="00E75352" w:rsidRDefault="00000000">
            <w:pPr>
              <w:rPr>
                <w:i/>
              </w:rPr>
            </w:pPr>
            <w:r>
              <w:rPr>
                <w:i/>
                <w:color w:val="000000"/>
              </w:rPr>
              <w:t>Describe internal and external factors that make it difficult or impossible to carry out the planned research within the specified time (e.g., trips). Provide alternative actions in a specific situation</w:t>
            </w:r>
          </w:p>
        </w:tc>
      </w:tr>
      <w:tr w:rsidR="00E75352" w14:paraId="4E887FB5" w14:textId="77777777">
        <w:trPr>
          <w:trHeight w:val="554"/>
        </w:trPr>
        <w:tc>
          <w:tcPr>
            <w:tcW w:w="52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1996903" w14:textId="77777777" w:rsidR="00E75352" w:rsidRDefault="00000000">
            <w:pPr>
              <w:spacing w:after="0" w:line="240" w:lineRule="auto"/>
              <w:rPr>
                <w:b/>
                <w:color w:val="000000"/>
                <w:sz w:val="24"/>
                <w:szCs w:val="24"/>
              </w:rPr>
            </w:pPr>
            <w:r>
              <w:rPr>
                <w:b/>
                <w:sz w:val="24"/>
                <w:szCs w:val="24"/>
              </w:rPr>
              <w:t>13</w:t>
            </w:r>
          </w:p>
        </w:tc>
        <w:tc>
          <w:tcPr>
            <w:tcW w:w="1063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55E524F" w14:textId="77777777" w:rsidR="00E75352" w:rsidRDefault="00000000">
            <w:pPr>
              <w:spacing w:after="0" w:line="240" w:lineRule="auto"/>
              <w:rPr>
                <w:b/>
                <w:color w:val="000000"/>
                <w:sz w:val="24"/>
                <w:szCs w:val="24"/>
              </w:rPr>
            </w:pPr>
            <w:r>
              <w:rPr>
                <w:b/>
                <w:sz w:val="24"/>
                <w:szCs w:val="24"/>
              </w:rPr>
              <w:t>The importance of planned research for the development of the discipline</w:t>
            </w:r>
          </w:p>
        </w:tc>
      </w:tr>
      <w:tr w:rsidR="00E75352" w14:paraId="59E30E49" w14:textId="77777777">
        <w:trPr>
          <w:trHeight w:val="554"/>
        </w:trPr>
        <w:tc>
          <w:tcPr>
            <w:tcW w:w="521" w:type="dxa"/>
            <w:tcBorders>
              <w:top w:val="single" w:sz="4" w:space="0" w:color="000000"/>
              <w:left w:val="single" w:sz="4" w:space="0" w:color="000000"/>
              <w:bottom w:val="single" w:sz="4" w:space="0" w:color="000000"/>
              <w:right w:val="single" w:sz="4" w:space="0" w:color="000000"/>
            </w:tcBorders>
            <w:vAlign w:val="center"/>
          </w:tcPr>
          <w:p w14:paraId="659828E1" w14:textId="77777777" w:rsidR="00E75352" w:rsidRDefault="00E75352">
            <w:pPr>
              <w:rPr>
                <w:b/>
                <w:color w:val="000000"/>
                <w:sz w:val="24"/>
                <w:szCs w:val="24"/>
              </w:rPr>
            </w:pPr>
          </w:p>
        </w:tc>
        <w:tc>
          <w:tcPr>
            <w:tcW w:w="10632" w:type="dxa"/>
            <w:tcBorders>
              <w:top w:val="single" w:sz="4" w:space="0" w:color="000000"/>
              <w:left w:val="single" w:sz="4" w:space="0" w:color="000000"/>
              <w:bottom w:val="single" w:sz="4" w:space="0" w:color="000000"/>
              <w:right w:val="single" w:sz="4" w:space="0" w:color="000000"/>
            </w:tcBorders>
            <w:vAlign w:val="center"/>
          </w:tcPr>
          <w:p w14:paraId="19652FAF" w14:textId="77777777" w:rsidR="00E75352" w:rsidRDefault="00000000">
            <w:pPr>
              <w:rPr>
                <w:i/>
                <w:color w:val="000000"/>
              </w:rPr>
            </w:pPr>
            <w:r>
              <w:rPr>
                <w:i/>
                <w:color w:val="000000"/>
              </w:rPr>
              <w:t xml:space="preserve">Determine </w:t>
            </w:r>
            <w:r>
              <w:rPr>
                <w:i/>
              </w:rPr>
              <w:t>the planned contribution of the project (after its completion) to the development of the dissertation discipline, and possibly indicate further research directions</w:t>
            </w:r>
          </w:p>
        </w:tc>
      </w:tr>
      <w:tr w:rsidR="00E75352" w14:paraId="0900EA75" w14:textId="77777777">
        <w:trPr>
          <w:trHeight w:val="554"/>
        </w:trPr>
        <w:tc>
          <w:tcPr>
            <w:tcW w:w="52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6A7EBD2" w14:textId="77777777" w:rsidR="00E75352" w:rsidRDefault="00000000">
            <w:pPr>
              <w:spacing w:after="0" w:line="240" w:lineRule="auto"/>
              <w:rPr>
                <w:b/>
                <w:color w:val="000000"/>
                <w:sz w:val="24"/>
                <w:szCs w:val="24"/>
              </w:rPr>
            </w:pPr>
            <w:r>
              <w:rPr>
                <w:b/>
                <w:sz w:val="24"/>
                <w:szCs w:val="24"/>
              </w:rPr>
              <w:t>14</w:t>
            </w:r>
          </w:p>
        </w:tc>
        <w:tc>
          <w:tcPr>
            <w:tcW w:w="1063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30EC74F" w14:textId="77777777" w:rsidR="00E75352" w:rsidRDefault="00000000">
            <w:pPr>
              <w:spacing w:after="0" w:line="240" w:lineRule="auto"/>
              <w:rPr>
                <w:b/>
                <w:color w:val="000000"/>
                <w:sz w:val="24"/>
                <w:szCs w:val="24"/>
              </w:rPr>
            </w:pPr>
            <w:r>
              <w:rPr>
                <w:b/>
                <w:sz w:val="24"/>
                <w:szCs w:val="24"/>
              </w:rPr>
              <w:t>Planned ways of disseminating research results</w:t>
            </w:r>
          </w:p>
        </w:tc>
      </w:tr>
      <w:tr w:rsidR="00E75352" w14:paraId="5E329182" w14:textId="77777777">
        <w:trPr>
          <w:trHeight w:val="554"/>
        </w:trPr>
        <w:tc>
          <w:tcPr>
            <w:tcW w:w="521" w:type="dxa"/>
            <w:tcBorders>
              <w:top w:val="single" w:sz="4" w:space="0" w:color="000000"/>
              <w:left w:val="single" w:sz="4" w:space="0" w:color="000000"/>
              <w:bottom w:val="single" w:sz="4" w:space="0" w:color="000000"/>
              <w:right w:val="single" w:sz="4" w:space="0" w:color="000000"/>
            </w:tcBorders>
            <w:vAlign w:val="center"/>
          </w:tcPr>
          <w:p w14:paraId="032F4C4C" w14:textId="77777777" w:rsidR="00E75352" w:rsidRDefault="00E75352">
            <w:pPr>
              <w:rPr>
                <w:b/>
                <w:color w:val="000000"/>
                <w:sz w:val="24"/>
                <w:szCs w:val="24"/>
              </w:rPr>
            </w:pPr>
          </w:p>
        </w:tc>
        <w:tc>
          <w:tcPr>
            <w:tcW w:w="10632" w:type="dxa"/>
            <w:tcBorders>
              <w:top w:val="single" w:sz="4" w:space="0" w:color="000000"/>
              <w:left w:val="single" w:sz="4" w:space="0" w:color="000000"/>
              <w:bottom w:val="single" w:sz="4" w:space="0" w:color="000000"/>
              <w:right w:val="single" w:sz="4" w:space="0" w:color="000000"/>
            </w:tcBorders>
            <w:vAlign w:val="center"/>
          </w:tcPr>
          <w:p w14:paraId="488E9F27" w14:textId="77777777" w:rsidR="00E75352" w:rsidRDefault="00000000">
            <w:pPr>
              <w:pBdr>
                <w:top w:val="nil"/>
                <w:left w:val="nil"/>
                <w:bottom w:val="nil"/>
                <w:right w:val="nil"/>
                <w:between w:val="nil"/>
              </w:pBdr>
              <w:spacing w:after="0" w:line="240" w:lineRule="auto"/>
              <w:rPr>
                <w:i/>
                <w:color w:val="000000"/>
              </w:rPr>
            </w:pPr>
            <w:r>
              <w:rPr>
                <w:i/>
                <w:color w:val="000000"/>
              </w:rPr>
              <w:t xml:space="preserve">Provide a list of planned forms of scientific activity: </w:t>
            </w:r>
          </w:p>
          <w:p w14:paraId="227C8712" w14:textId="77777777" w:rsidR="00E75352" w:rsidRDefault="00000000">
            <w:pPr>
              <w:pBdr>
                <w:top w:val="nil"/>
                <w:left w:val="nil"/>
                <w:bottom w:val="nil"/>
                <w:right w:val="nil"/>
                <w:between w:val="nil"/>
              </w:pBdr>
              <w:spacing w:after="0" w:line="240" w:lineRule="auto"/>
              <w:rPr>
                <w:i/>
                <w:color w:val="000000"/>
              </w:rPr>
            </w:pPr>
            <w:r>
              <w:rPr>
                <w:i/>
                <w:color w:val="000000"/>
              </w:rPr>
              <w:t>- participation in conferences (with a paper) - if possible, indicate the rank, scope and the organizers of the event</w:t>
            </w:r>
          </w:p>
          <w:p w14:paraId="1E56773C" w14:textId="77777777" w:rsidR="00E75352" w:rsidRDefault="00000000">
            <w:pPr>
              <w:pBdr>
                <w:top w:val="nil"/>
                <w:left w:val="nil"/>
                <w:bottom w:val="nil"/>
                <w:right w:val="nil"/>
                <w:between w:val="nil"/>
              </w:pBdr>
              <w:spacing w:after="0" w:line="240" w:lineRule="auto"/>
              <w:rPr>
                <w:i/>
                <w:color w:val="000000"/>
              </w:rPr>
            </w:pPr>
            <w:r>
              <w:rPr>
                <w:i/>
                <w:color w:val="000000"/>
              </w:rPr>
              <w:t xml:space="preserve">- publications (independent or co-authored) - if possible, indicate the rank of the journal or publishing house (domestic, foreign, from the ministerial list, etc. </w:t>
            </w:r>
          </w:p>
          <w:p w14:paraId="76290D63" w14:textId="77777777" w:rsidR="00E75352" w:rsidRDefault="00000000">
            <w:pPr>
              <w:pBdr>
                <w:top w:val="nil"/>
                <w:left w:val="nil"/>
                <w:bottom w:val="nil"/>
                <w:right w:val="nil"/>
                <w:between w:val="nil"/>
              </w:pBdr>
              <w:spacing w:after="0" w:line="240" w:lineRule="auto"/>
              <w:rPr>
                <w:i/>
                <w:color w:val="000000"/>
              </w:rPr>
            </w:pPr>
            <w:r>
              <w:rPr>
                <w:i/>
                <w:color w:val="000000"/>
              </w:rPr>
              <w:t>(it is necessary to publish at least one article in a journal from the ministerial list)</w:t>
            </w:r>
          </w:p>
          <w:p w14:paraId="1FF391F1" w14:textId="77777777" w:rsidR="00E75352" w:rsidRDefault="00000000">
            <w:pPr>
              <w:pBdr>
                <w:top w:val="nil"/>
                <w:left w:val="nil"/>
                <w:bottom w:val="nil"/>
                <w:right w:val="nil"/>
                <w:between w:val="nil"/>
              </w:pBdr>
              <w:spacing w:after="0" w:line="240" w:lineRule="auto"/>
              <w:rPr>
                <w:i/>
                <w:color w:val="000000"/>
              </w:rPr>
            </w:pPr>
            <w:r>
              <w:rPr>
                <w:i/>
                <w:color w:val="000000"/>
              </w:rPr>
              <w:t>- popularization of science.</w:t>
            </w:r>
          </w:p>
        </w:tc>
      </w:tr>
      <w:tr w:rsidR="00E75352" w14:paraId="2CE59E75" w14:textId="77777777">
        <w:trPr>
          <w:trHeight w:val="554"/>
        </w:trPr>
        <w:tc>
          <w:tcPr>
            <w:tcW w:w="52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5050297" w14:textId="77777777" w:rsidR="00E75352" w:rsidRDefault="00000000">
            <w:pPr>
              <w:spacing w:after="0" w:line="240" w:lineRule="auto"/>
              <w:rPr>
                <w:b/>
                <w:color w:val="000000"/>
                <w:sz w:val="24"/>
                <w:szCs w:val="24"/>
              </w:rPr>
            </w:pPr>
            <w:r>
              <w:rPr>
                <w:b/>
                <w:sz w:val="24"/>
                <w:szCs w:val="24"/>
              </w:rPr>
              <w:t>15</w:t>
            </w:r>
          </w:p>
        </w:tc>
        <w:tc>
          <w:tcPr>
            <w:tcW w:w="1063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C4136F1" w14:textId="77777777" w:rsidR="00E75352" w:rsidRDefault="00000000">
            <w:pPr>
              <w:spacing w:after="0" w:line="240" w:lineRule="auto"/>
              <w:rPr>
                <w:b/>
                <w:color w:val="000000"/>
                <w:sz w:val="24"/>
                <w:szCs w:val="24"/>
              </w:rPr>
            </w:pPr>
            <w:r>
              <w:rPr>
                <w:b/>
                <w:sz w:val="24"/>
                <w:szCs w:val="24"/>
              </w:rPr>
              <w:t>Details on the scope and form of preferred cooperation with the supervisor</w:t>
            </w:r>
          </w:p>
        </w:tc>
      </w:tr>
      <w:tr w:rsidR="00E75352" w14:paraId="76C9E62C" w14:textId="77777777">
        <w:trPr>
          <w:trHeight w:val="554"/>
        </w:trPr>
        <w:tc>
          <w:tcPr>
            <w:tcW w:w="521" w:type="dxa"/>
            <w:tcBorders>
              <w:top w:val="single" w:sz="4" w:space="0" w:color="000000"/>
              <w:left w:val="single" w:sz="4" w:space="0" w:color="000000"/>
              <w:bottom w:val="single" w:sz="4" w:space="0" w:color="000000"/>
              <w:right w:val="single" w:sz="4" w:space="0" w:color="000000"/>
            </w:tcBorders>
            <w:vAlign w:val="center"/>
          </w:tcPr>
          <w:p w14:paraId="7FFCBF59" w14:textId="77777777" w:rsidR="00E75352" w:rsidRDefault="00E75352">
            <w:pPr>
              <w:rPr>
                <w:b/>
                <w:color w:val="000000"/>
                <w:sz w:val="24"/>
                <w:szCs w:val="24"/>
              </w:rPr>
            </w:pPr>
          </w:p>
        </w:tc>
        <w:tc>
          <w:tcPr>
            <w:tcW w:w="10632" w:type="dxa"/>
            <w:tcBorders>
              <w:top w:val="single" w:sz="4" w:space="0" w:color="000000"/>
              <w:left w:val="single" w:sz="4" w:space="0" w:color="000000"/>
              <w:bottom w:val="single" w:sz="4" w:space="0" w:color="000000"/>
              <w:right w:val="single" w:sz="4" w:space="0" w:color="000000"/>
            </w:tcBorders>
            <w:vAlign w:val="center"/>
          </w:tcPr>
          <w:p w14:paraId="1E45B929" w14:textId="77777777" w:rsidR="00E75352" w:rsidRDefault="00000000">
            <w:pPr>
              <w:rPr>
                <w:i/>
              </w:rPr>
            </w:pPr>
            <w:r>
              <w:rPr>
                <w:i/>
              </w:rPr>
              <w:t>Present the most important obligations, which will determine the scope and form of cooperation - below are examples of wording (which do not exhaust the catalogue of mutual declarations)</w:t>
            </w:r>
          </w:p>
          <w:p w14:paraId="73DD2F3C" w14:textId="77777777" w:rsidR="00E75352" w:rsidRDefault="00000000">
            <w:pPr>
              <w:rPr>
                <w:i/>
              </w:rPr>
            </w:pPr>
            <w:r>
              <w:rPr>
                <w:i/>
              </w:rPr>
              <w:t xml:space="preserve">A. Obligations of the doctoral student - in particular: </w:t>
            </w:r>
          </w:p>
          <w:p w14:paraId="076A0CBB" w14:textId="77777777" w:rsidR="00E75352" w:rsidRDefault="00000000">
            <w:pPr>
              <w:rPr>
                <w:i/>
              </w:rPr>
            </w:pPr>
            <w:r>
              <w:rPr>
                <w:i/>
              </w:rPr>
              <w:t>• involvement in carrying out research as part of a doctorate;</w:t>
            </w:r>
          </w:p>
          <w:p w14:paraId="0A772632" w14:textId="77777777" w:rsidR="00E75352" w:rsidRDefault="00000000">
            <w:pPr>
              <w:rPr>
                <w:i/>
              </w:rPr>
            </w:pPr>
            <w:r>
              <w:rPr>
                <w:i/>
              </w:rPr>
              <w:t xml:space="preserve">• systematic reporting of research progress (with a declaration of frequency?); </w:t>
            </w:r>
          </w:p>
          <w:p w14:paraId="180111DA" w14:textId="77777777" w:rsidR="00E75352" w:rsidRDefault="00000000">
            <w:pPr>
              <w:rPr>
                <w:i/>
              </w:rPr>
            </w:pPr>
            <w:r>
              <w:rPr>
                <w:i/>
              </w:rPr>
              <w:t xml:space="preserve">• scientific activity understood as preparation of publications, participation in conferences, preparation of grant applications; </w:t>
            </w:r>
          </w:p>
          <w:p w14:paraId="7C1688D2" w14:textId="77777777" w:rsidR="00E75352" w:rsidRDefault="00000000">
            <w:pPr>
              <w:rPr>
                <w:i/>
              </w:rPr>
            </w:pPr>
            <w:r>
              <w:rPr>
                <w:i/>
              </w:rPr>
              <w:t>• involvement in the scientific and organizational activities of the faculty/unit</w:t>
            </w:r>
          </w:p>
          <w:p w14:paraId="078BDC13" w14:textId="77777777" w:rsidR="00E75352" w:rsidRDefault="00000000">
            <w:pPr>
              <w:rPr>
                <w:i/>
              </w:rPr>
            </w:pPr>
            <w:r>
              <w:rPr>
                <w:i/>
              </w:rPr>
              <w:t xml:space="preserve">B. Obligations of the supervisor - in particular: </w:t>
            </w:r>
          </w:p>
          <w:p w14:paraId="1B867B14" w14:textId="77777777" w:rsidR="00E75352" w:rsidRDefault="00000000">
            <w:pPr>
              <w:rPr>
                <w:i/>
              </w:rPr>
            </w:pPr>
            <w:r>
              <w:rPr>
                <w:i/>
              </w:rPr>
              <w:t xml:space="preserve">• systematic monitoring of the progress of the doctoral student's research; </w:t>
            </w:r>
          </w:p>
          <w:p w14:paraId="112C6E42" w14:textId="77777777" w:rsidR="00E75352" w:rsidRDefault="00000000">
            <w:pPr>
              <w:rPr>
                <w:i/>
              </w:rPr>
            </w:pPr>
            <w:r>
              <w:rPr>
                <w:i/>
              </w:rPr>
              <w:t xml:space="preserve">• reactivity in response to the scientific needs of the doctoral student; </w:t>
            </w:r>
          </w:p>
          <w:p w14:paraId="708E9218" w14:textId="77777777" w:rsidR="00E75352" w:rsidRDefault="00000000">
            <w:pPr>
              <w:rPr>
                <w:i/>
              </w:rPr>
            </w:pPr>
            <w:r>
              <w:rPr>
                <w:i/>
              </w:rPr>
              <w:t xml:space="preserve">• support in the field of scientific activity, in particular, the verification of grant applications and emerging publications; </w:t>
            </w:r>
          </w:p>
          <w:p w14:paraId="2887A4CC" w14:textId="77777777" w:rsidR="00E75352" w:rsidRDefault="00000000">
            <w:pPr>
              <w:rPr>
                <w:b/>
                <w:i/>
                <w:color w:val="000000"/>
                <w:sz w:val="24"/>
                <w:szCs w:val="24"/>
              </w:rPr>
            </w:pPr>
            <w:r>
              <w:rPr>
                <w:i/>
              </w:rPr>
              <w:t>• motivating to join the scientific and organizational activities of the faculty/unit.</w:t>
            </w:r>
          </w:p>
        </w:tc>
      </w:tr>
      <w:tr w:rsidR="00E75352" w14:paraId="62D80D56" w14:textId="77777777">
        <w:trPr>
          <w:trHeight w:val="554"/>
        </w:trPr>
        <w:tc>
          <w:tcPr>
            <w:tcW w:w="52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A900B70" w14:textId="77777777" w:rsidR="00E75352" w:rsidRDefault="00000000">
            <w:pPr>
              <w:spacing w:after="0" w:line="240" w:lineRule="auto"/>
              <w:rPr>
                <w:b/>
                <w:color w:val="000000"/>
                <w:sz w:val="24"/>
                <w:szCs w:val="24"/>
              </w:rPr>
            </w:pPr>
            <w:r>
              <w:rPr>
                <w:b/>
                <w:sz w:val="24"/>
                <w:szCs w:val="24"/>
              </w:rPr>
              <w:t>16</w:t>
            </w:r>
          </w:p>
        </w:tc>
        <w:tc>
          <w:tcPr>
            <w:tcW w:w="1063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3139F6E" w14:textId="77777777" w:rsidR="00E75352" w:rsidRDefault="00000000">
            <w:pPr>
              <w:spacing w:after="0" w:line="240" w:lineRule="auto"/>
              <w:rPr>
                <w:b/>
                <w:color w:val="000000"/>
                <w:sz w:val="24"/>
                <w:szCs w:val="24"/>
              </w:rPr>
            </w:pPr>
            <w:r>
              <w:rPr>
                <w:b/>
                <w:sz w:val="24"/>
                <w:szCs w:val="24"/>
              </w:rPr>
              <w:t>Form of the doctoral dissertation</w:t>
            </w:r>
          </w:p>
        </w:tc>
      </w:tr>
      <w:tr w:rsidR="00E75352" w14:paraId="2C20F095" w14:textId="77777777">
        <w:trPr>
          <w:trHeight w:val="554"/>
        </w:trPr>
        <w:tc>
          <w:tcPr>
            <w:tcW w:w="521" w:type="dxa"/>
            <w:tcBorders>
              <w:top w:val="single" w:sz="4" w:space="0" w:color="000000"/>
              <w:left w:val="single" w:sz="4" w:space="0" w:color="000000"/>
              <w:bottom w:val="single" w:sz="4" w:space="0" w:color="000000"/>
              <w:right w:val="single" w:sz="4" w:space="0" w:color="000000"/>
            </w:tcBorders>
            <w:vAlign w:val="center"/>
          </w:tcPr>
          <w:p w14:paraId="158475EF" w14:textId="77777777" w:rsidR="00E75352" w:rsidRDefault="00E75352">
            <w:pPr>
              <w:rPr>
                <w:b/>
                <w:i/>
                <w:color w:val="000000"/>
                <w:sz w:val="24"/>
                <w:szCs w:val="24"/>
              </w:rPr>
            </w:pPr>
          </w:p>
        </w:tc>
        <w:tc>
          <w:tcPr>
            <w:tcW w:w="10632" w:type="dxa"/>
            <w:tcBorders>
              <w:top w:val="single" w:sz="4" w:space="0" w:color="000000"/>
              <w:left w:val="single" w:sz="4" w:space="0" w:color="000000"/>
              <w:bottom w:val="single" w:sz="4" w:space="0" w:color="000000"/>
              <w:right w:val="single" w:sz="4" w:space="0" w:color="000000"/>
            </w:tcBorders>
            <w:vAlign w:val="center"/>
          </w:tcPr>
          <w:p w14:paraId="15AD1590" w14:textId="77777777" w:rsidR="00E75352" w:rsidRDefault="00000000">
            <w:pPr>
              <w:rPr>
                <w:b/>
                <w:i/>
                <w:color w:val="000000"/>
              </w:rPr>
            </w:pPr>
            <w:r>
              <w:rPr>
                <w:i/>
              </w:rPr>
              <w:t>A uniform monograph or series of articles following the requirements of the Act.</w:t>
            </w:r>
          </w:p>
        </w:tc>
      </w:tr>
      <w:tr w:rsidR="00E75352" w14:paraId="162E2CA3" w14:textId="77777777">
        <w:trPr>
          <w:trHeight w:val="554"/>
        </w:trPr>
        <w:tc>
          <w:tcPr>
            <w:tcW w:w="52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6BA519C" w14:textId="77777777" w:rsidR="00E75352" w:rsidRDefault="00000000">
            <w:pPr>
              <w:spacing w:after="0" w:line="240" w:lineRule="auto"/>
              <w:rPr>
                <w:b/>
                <w:color w:val="000000"/>
                <w:sz w:val="24"/>
                <w:szCs w:val="24"/>
              </w:rPr>
            </w:pPr>
            <w:r>
              <w:rPr>
                <w:b/>
                <w:sz w:val="24"/>
                <w:szCs w:val="24"/>
              </w:rPr>
              <w:lastRenderedPageBreak/>
              <w:t>17</w:t>
            </w:r>
          </w:p>
        </w:tc>
        <w:tc>
          <w:tcPr>
            <w:tcW w:w="1063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4D97A1B" w14:textId="77777777" w:rsidR="00E75352" w:rsidRDefault="00000000">
            <w:pPr>
              <w:spacing w:after="0" w:line="240" w:lineRule="auto"/>
              <w:rPr>
                <w:b/>
                <w:sz w:val="24"/>
                <w:szCs w:val="24"/>
              </w:rPr>
            </w:pPr>
            <w:r>
              <w:rPr>
                <w:b/>
                <w:sz w:val="24"/>
                <w:szCs w:val="24"/>
              </w:rPr>
              <w:t>Elective courses (from the offer of SDNH and/or other schools, units of the University of Warsaw) or other forms of education and improving scientific competencies (UW and/or outside the University of Warsaw).</w:t>
            </w:r>
          </w:p>
        </w:tc>
      </w:tr>
      <w:tr w:rsidR="00E75352" w14:paraId="5DD7DBFA" w14:textId="77777777">
        <w:trPr>
          <w:trHeight w:val="554"/>
        </w:trPr>
        <w:tc>
          <w:tcPr>
            <w:tcW w:w="521" w:type="dxa"/>
            <w:tcBorders>
              <w:top w:val="single" w:sz="4" w:space="0" w:color="000000"/>
              <w:left w:val="single" w:sz="4" w:space="0" w:color="000000"/>
              <w:bottom w:val="single" w:sz="4" w:space="0" w:color="000000"/>
              <w:right w:val="single" w:sz="4" w:space="0" w:color="000000"/>
            </w:tcBorders>
            <w:vAlign w:val="center"/>
          </w:tcPr>
          <w:p w14:paraId="04731FFE" w14:textId="77777777" w:rsidR="00E75352" w:rsidRDefault="00E75352">
            <w:pPr>
              <w:rPr>
                <w:b/>
                <w:color w:val="000000"/>
                <w:sz w:val="24"/>
                <w:szCs w:val="24"/>
              </w:rPr>
            </w:pPr>
          </w:p>
        </w:tc>
        <w:tc>
          <w:tcPr>
            <w:tcW w:w="10632" w:type="dxa"/>
            <w:tcBorders>
              <w:top w:val="single" w:sz="4" w:space="0" w:color="000000"/>
              <w:left w:val="single" w:sz="4" w:space="0" w:color="000000"/>
              <w:bottom w:val="single" w:sz="4" w:space="0" w:color="000000"/>
              <w:right w:val="single" w:sz="4" w:space="0" w:color="000000"/>
            </w:tcBorders>
            <w:vAlign w:val="center"/>
          </w:tcPr>
          <w:p w14:paraId="4F9EFE48" w14:textId="77777777" w:rsidR="00E75352" w:rsidRDefault="00000000">
            <w:pPr>
              <w:rPr>
                <w:i/>
              </w:rPr>
            </w:pPr>
            <w:r>
              <w:rPr>
                <w:i/>
              </w:rPr>
              <w:t>Indicate planned courses from the offer of methodological classes (without providing USOS codes) and those conducted by units of the University of Warsaw (in the field of first- and second-cycle studies), including classes recommended by the supervisor, necessary to improve the competencies and substantive knowledge of the doctoral student.</w:t>
            </w:r>
          </w:p>
          <w:p w14:paraId="218DF40A" w14:textId="77777777" w:rsidR="00E75352" w:rsidRDefault="00000000">
            <w:pPr>
              <w:rPr>
                <w:sz w:val="20"/>
                <w:szCs w:val="20"/>
              </w:rPr>
            </w:pPr>
            <w:r>
              <w:rPr>
                <w:i/>
              </w:rPr>
              <w:t>The planned forms of scientific activity aimed at improving competencies should be specified, e.g. participation in workshops, summer schools, training, international exchange trips (e.g. Erasmus program), etc.</w:t>
            </w:r>
          </w:p>
        </w:tc>
      </w:tr>
    </w:tbl>
    <w:p w14:paraId="3D1EF670" w14:textId="77777777" w:rsidR="00E75352" w:rsidRDefault="00E75352"/>
    <w:p w14:paraId="67E100C0" w14:textId="77777777" w:rsidR="00E75352" w:rsidRDefault="00000000">
      <w:pPr>
        <w:spacing w:before="280" w:after="280" w:line="240" w:lineRule="auto"/>
        <w:ind w:left="-709" w:right="-709"/>
        <w:rPr>
          <w:rFonts w:ascii="Times New Roman" w:eastAsia="Times New Roman" w:hAnsi="Times New Roman" w:cs="Times New Roman"/>
          <w:color w:val="000000"/>
          <w:sz w:val="27"/>
          <w:szCs w:val="27"/>
        </w:rPr>
        <w:sectPr w:rsidR="00E75352">
          <w:headerReference w:type="default" r:id="rId7"/>
          <w:pgSz w:w="11906" w:h="16838"/>
          <w:pgMar w:top="1417" w:right="1417" w:bottom="993" w:left="1417" w:header="568" w:footer="708" w:gutter="0"/>
          <w:pgNumType w:start="1"/>
          <w:cols w:space="708"/>
        </w:sectPr>
      </w:pPr>
      <w:r>
        <w:rPr>
          <w:i/>
          <w:color w:val="000000"/>
        </w:rPr>
        <w:t>According to Art. 202 paragraph. 1 of the Act of July 20, 2018 Law on higher education and science), in case of the appointment of an auxiliary supervisor, IRP is submitted after the supervisor pronounces their opinion.</w:t>
      </w:r>
    </w:p>
    <w:p w14:paraId="3DE6AC54" w14:textId="77777777" w:rsidR="00E75352" w:rsidRDefault="00000000">
      <w:pPr>
        <w:spacing w:before="280" w:after="280" w:line="240" w:lineRule="auto"/>
        <w:rPr>
          <w:color w:val="000000"/>
          <w:sz w:val="24"/>
          <w:szCs w:val="24"/>
        </w:rPr>
      </w:pPr>
      <w:r>
        <w:rPr>
          <w:color w:val="000000"/>
          <w:sz w:val="24"/>
          <w:szCs w:val="24"/>
        </w:rPr>
        <w:t>PhD student’s signature:</w:t>
      </w:r>
    </w:p>
    <w:p w14:paraId="556DDF8A" w14:textId="77777777" w:rsidR="00E75352" w:rsidRDefault="00000000">
      <w:pPr>
        <w:spacing w:before="280" w:after="280" w:line="240" w:lineRule="auto"/>
        <w:rPr>
          <w:color w:val="000000"/>
          <w:sz w:val="24"/>
          <w:szCs w:val="24"/>
        </w:rPr>
      </w:pPr>
      <w:r>
        <w:rPr>
          <w:color w:val="000000"/>
          <w:sz w:val="24"/>
          <w:szCs w:val="24"/>
        </w:rPr>
        <w:t>………………………………………………..</w:t>
      </w:r>
    </w:p>
    <w:p w14:paraId="7325A6D8" w14:textId="77777777" w:rsidR="00E75352" w:rsidRDefault="00000000">
      <w:pPr>
        <w:spacing w:before="280" w:after="280" w:line="240" w:lineRule="auto"/>
        <w:rPr>
          <w:color w:val="000000"/>
          <w:sz w:val="24"/>
          <w:szCs w:val="24"/>
        </w:rPr>
      </w:pPr>
      <w:r>
        <w:rPr>
          <w:color w:val="000000"/>
          <w:sz w:val="24"/>
          <w:szCs w:val="24"/>
        </w:rPr>
        <w:t>Supervisor’s/Supervisors’ signature(s):</w:t>
      </w:r>
    </w:p>
    <w:p w14:paraId="067E9406" w14:textId="77777777" w:rsidR="00E75352" w:rsidRDefault="00000000">
      <w:pPr>
        <w:spacing w:before="280" w:after="280" w:line="240" w:lineRule="auto"/>
        <w:rPr>
          <w:color w:val="000000"/>
          <w:sz w:val="24"/>
          <w:szCs w:val="24"/>
        </w:rPr>
        <w:sectPr w:rsidR="00E75352">
          <w:type w:val="continuous"/>
          <w:pgSz w:w="11906" w:h="16838"/>
          <w:pgMar w:top="1417" w:right="1417" w:bottom="993" w:left="1417" w:header="568" w:footer="708" w:gutter="0"/>
          <w:cols w:num="2" w:space="708" w:equalWidth="0">
            <w:col w:w="4181" w:space="708"/>
            <w:col w:w="4181" w:space="0"/>
          </w:cols>
        </w:sectPr>
      </w:pPr>
      <w:r>
        <w:rPr>
          <w:color w:val="000000"/>
          <w:sz w:val="24"/>
          <w:szCs w:val="24"/>
        </w:rPr>
        <w:t>………………………………………………..</w:t>
      </w:r>
    </w:p>
    <w:p w14:paraId="41015EDB" w14:textId="77777777" w:rsidR="00E75352" w:rsidRDefault="00E75352">
      <w:pPr>
        <w:spacing w:before="280" w:after="280" w:line="240" w:lineRule="auto"/>
        <w:rPr>
          <w:color w:val="000000"/>
          <w:sz w:val="24"/>
          <w:szCs w:val="24"/>
        </w:rPr>
      </w:pPr>
    </w:p>
    <w:p w14:paraId="6CA0C5A2" w14:textId="77777777" w:rsidR="00E75352" w:rsidRDefault="00000000">
      <w:pPr>
        <w:spacing w:before="280" w:after="280" w:line="240" w:lineRule="auto"/>
        <w:jc w:val="center"/>
        <w:rPr>
          <w:color w:val="000000"/>
          <w:sz w:val="24"/>
          <w:szCs w:val="24"/>
        </w:rPr>
      </w:pPr>
      <w:r>
        <w:rPr>
          <w:color w:val="000000"/>
          <w:sz w:val="24"/>
          <w:szCs w:val="24"/>
        </w:rPr>
        <w:t>Warsaw, ………………………………</w:t>
      </w:r>
    </w:p>
    <w:p w14:paraId="6ECABC07" w14:textId="77777777" w:rsidR="00E75352" w:rsidRDefault="00E75352"/>
    <w:sectPr w:rsidR="00E75352">
      <w:type w:val="continuous"/>
      <w:pgSz w:w="11906" w:h="16838"/>
      <w:pgMar w:top="1417" w:right="1417" w:bottom="993" w:left="1417" w:header="56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7E5D4" w14:textId="77777777" w:rsidR="0032062A" w:rsidRDefault="0032062A">
      <w:pPr>
        <w:spacing w:after="0" w:line="240" w:lineRule="auto"/>
      </w:pPr>
      <w:r>
        <w:separator/>
      </w:r>
    </w:p>
  </w:endnote>
  <w:endnote w:type="continuationSeparator" w:id="0">
    <w:p w14:paraId="5559B81D" w14:textId="77777777" w:rsidR="0032062A" w:rsidRDefault="00320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Georgia">
    <w:panose1 w:val="02040502050405020303"/>
    <w:charset w:val="00"/>
    <w:family w:val="auto"/>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D5E9B" w14:textId="77777777" w:rsidR="0032062A" w:rsidRDefault="0032062A">
      <w:pPr>
        <w:spacing w:after="0" w:line="240" w:lineRule="auto"/>
      </w:pPr>
      <w:r>
        <w:separator/>
      </w:r>
    </w:p>
  </w:footnote>
  <w:footnote w:type="continuationSeparator" w:id="0">
    <w:p w14:paraId="3DA1DAE9" w14:textId="77777777" w:rsidR="0032062A" w:rsidRDefault="003206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69483" w14:textId="77777777" w:rsidR="00E75352" w:rsidRDefault="00000000">
    <w:pPr>
      <w:pBdr>
        <w:top w:val="nil"/>
        <w:left w:val="nil"/>
        <w:bottom w:val="nil"/>
        <w:right w:val="nil"/>
        <w:between w:val="nil"/>
      </w:pBdr>
      <w:tabs>
        <w:tab w:val="center" w:pos="4536"/>
        <w:tab w:val="right" w:pos="9072"/>
      </w:tabs>
      <w:spacing w:after="0" w:line="240" w:lineRule="auto"/>
      <w:jc w:val="center"/>
      <w:rPr>
        <w:b/>
        <w:color w:val="000000"/>
        <w:sz w:val="32"/>
        <w:szCs w:val="32"/>
      </w:rPr>
    </w:pPr>
    <w:r>
      <w:rPr>
        <w:b/>
        <w:color w:val="000000"/>
        <w:sz w:val="32"/>
        <w:szCs w:val="32"/>
      </w:rPr>
      <w:t>DOCTORAL SCHOOL OF HUMANITIES</w:t>
    </w:r>
  </w:p>
  <w:p w14:paraId="1B5C33BE" w14:textId="7EC0C102" w:rsidR="00E75352" w:rsidRDefault="00000000">
    <w:pPr>
      <w:pBdr>
        <w:top w:val="nil"/>
        <w:left w:val="nil"/>
        <w:bottom w:val="nil"/>
        <w:right w:val="nil"/>
        <w:between w:val="nil"/>
      </w:pBdr>
      <w:tabs>
        <w:tab w:val="center" w:pos="4536"/>
        <w:tab w:val="right" w:pos="9072"/>
      </w:tabs>
      <w:spacing w:after="0" w:line="240" w:lineRule="auto"/>
      <w:jc w:val="center"/>
      <w:rPr>
        <w:b/>
        <w:color w:val="000000"/>
        <w:sz w:val="24"/>
        <w:szCs w:val="24"/>
      </w:rPr>
    </w:pPr>
    <w:r>
      <w:rPr>
        <w:b/>
        <w:color w:val="000000"/>
        <w:sz w:val="24"/>
        <w:szCs w:val="24"/>
      </w:rPr>
      <w:t>INDIVIDUAL RESEARCH PLAN - instructions</w:t>
    </w:r>
  </w:p>
  <w:p w14:paraId="3B39C4CF" w14:textId="77777777" w:rsidR="00E75352" w:rsidRDefault="00E75352">
    <w:pPr>
      <w:pBdr>
        <w:top w:val="nil"/>
        <w:left w:val="nil"/>
        <w:bottom w:val="nil"/>
        <w:right w:val="nil"/>
        <w:between w:val="nil"/>
      </w:pBdr>
      <w:tabs>
        <w:tab w:val="center" w:pos="4536"/>
        <w:tab w:val="right" w:pos="9072"/>
      </w:tabs>
      <w:spacing w:after="0" w:line="240" w:lineRule="auto"/>
      <w:jc w:val="center"/>
      <w:rPr>
        <w:b/>
        <w:color w:val="000000"/>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352"/>
    <w:rsid w:val="0032062A"/>
    <w:rsid w:val="00473C8E"/>
    <w:rsid w:val="007C5B59"/>
    <w:rsid w:val="00E753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AB06F"/>
  <w15:docId w15:val="{96B6AAF9-855B-448E-8B01-5F9B264C6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220F6"/>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Nagwek">
    <w:name w:val="header"/>
    <w:basedOn w:val="Normalny"/>
    <w:link w:val="NagwekZnak"/>
    <w:uiPriority w:val="99"/>
    <w:unhideWhenUsed/>
    <w:rsid w:val="008220F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220F6"/>
    <w:rPr>
      <w:rFonts w:ascii="Calibri" w:eastAsia="Calibri" w:hAnsi="Calibri" w:cs="Calibri"/>
      <w:lang w:eastAsia="pl-PL"/>
    </w:rPr>
  </w:style>
  <w:style w:type="paragraph" w:styleId="Stopka">
    <w:name w:val="footer"/>
    <w:basedOn w:val="Normalny"/>
    <w:link w:val="StopkaZnak"/>
    <w:uiPriority w:val="99"/>
    <w:unhideWhenUsed/>
    <w:rsid w:val="008220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20F6"/>
    <w:rPr>
      <w:rFonts w:ascii="Calibri" w:eastAsia="Calibri" w:hAnsi="Calibri" w:cs="Calibri"/>
      <w:lang w:eastAsia="pl-PL"/>
    </w:rPr>
  </w:style>
  <w:style w:type="paragraph" w:styleId="NormalnyWeb">
    <w:name w:val="Normal (Web)"/>
    <w:basedOn w:val="Normalny"/>
    <w:uiPriority w:val="99"/>
    <w:unhideWhenUsed/>
    <w:rsid w:val="004F04FC"/>
    <w:pPr>
      <w:spacing w:before="100" w:beforeAutospacing="1" w:after="100" w:afterAutospacing="1" w:line="240" w:lineRule="auto"/>
    </w:pPr>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unhideWhenUsed/>
    <w:rsid w:val="001B3A9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B3A99"/>
    <w:rPr>
      <w:rFonts w:ascii="Segoe UI" w:eastAsia="Calibri" w:hAnsi="Segoe UI" w:cs="Segoe UI"/>
      <w:sz w:val="18"/>
      <w:szCs w:val="18"/>
      <w:lang w:eastAsia="pl-PL"/>
    </w:rPr>
  </w:style>
  <w:style w:type="character" w:styleId="Odwoaniedokomentarza">
    <w:name w:val="annotation reference"/>
    <w:basedOn w:val="Domylnaczcionkaakapitu"/>
    <w:uiPriority w:val="99"/>
    <w:semiHidden/>
    <w:unhideWhenUsed/>
    <w:rsid w:val="003F3C05"/>
    <w:rPr>
      <w:sz w:val="16"/>
      <w:szCs w:val="16"/>
    </w:rPr>
  </w:style>
  <w:style w:type="paragraph" w:styleId="Tekstkomentarza">
    <w:name w:val="annotation text"/>
    <w:basedOn w:val="Normalny"/>
    <w:link w:val="TekstkomentarzaZnak"/>
    <w:uiPriority w:val="99"/>
    <w:semiHidden/>
    <w:unhideWhenUsed/>
    <w:rsid w:val="003F3C0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F3C05"/>
    <w:rPr>
      <w:rFonts w:ascii="Calibri" w:eastAsia="Calibri" w:hAnsi="Calibri" w:cs="Calibri"/>
      <w:sz w:val="20"/>
      <w:szCs w:val="20"/>
      <w:lang w:eastAsia="pl-PL"/>
    </w:rPr>
  </w:style>
  <w:style w:type="paragraph" w:styleId="Tematkomentarza">
    <w:name w:val="annotation subject"/>
    <w:basedOn w:val="Tekstkomentarza"/>
    <w:next w:val="Tekstkomentarza"/>
    <w:link w:val="TematkomentarzaZnak"/>
    <w:uiPriority w:val="99"/>
    <w:semiHidden/>
    <w:unhideWhenUsed/>
    <w:rsid w:val="003F3C05"/>
    <w:rPr>
      <w:b/>
      <w:bCs/>
    </w:rPr>
  </w:style>
  <w:style w:type="character" w:customStyle="1" w:styleId="TematkomentarzaZnak">
    <w:name w:val="Temat komentarza Znak"/>
    <w:basedOn w:val="TekstkomentarzaZnak"/>
    <w:link w:val="Tematkomentarza"/>
    <w:uiPriority w:val="99"/>
    <w:semiHidden/>
    <w:rsid w:val="003F3C05"/>
    <w:rPr>
      <w:rFonts w:ascii="Calibri" w:eastAsia="Calibri" w:hAnsi="Calibri" w:cs="Calibri"/>
      <w:b/>
      <w:bCs/>
      <w:sz w:val="20"/>
      <w:szCs w:val="20"/>
      <w:lang w:eastAsia="pl-PL"/>
    </w:rPr>
  </w:style>
  <w:style w:type="paragraph" w:styleId="HTML-wstpniesformatowany">
    <w:name w:val="HTML Preformatted"/>
    <w:basedOn w:val="Normalny"/>
    <w:link w:val="HTML-wstpniesformatowanyZnak"/>
    <w:uiPriority w:val="99"/>
    <w:unhideWhenUsed/>
    <w:rsid w:val="00265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26561B"/>
    <w:rPr>
      <w:rFonts w:ascii="Courier New" w:eastAsia="Times New Roman" w:hAnsi="Courier New" w:cs="Courier New"/>
      <w:sz w:val="20"/>
      <w:szCs w:val="20"/>
      <w:lang w:eastAsia="pl-PL"/>
    </w:rPr>
  </w:style>
  <w:style w:type="character" w:customStyle="1" w:styleId="y2iqfc">
    <w:name w:val="y2iqfc"/>
    <w:basedOn w:val="Domylnaczcionkaakapitu"/>
    <w:rsid w:val="0026561B"/>
  </w:style>
  <w:style w:type="character" w:customStyle="1" w:styleId="rynqvb">
    <w:name w:val="rynqvb"/>
    <w:basedOn w:val="Domylnaczcionkaakapitu"/>
    <w:rsid w:val="00732BB1"/>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jPDGYWqJsZERH/AbVpgd9pkfig==">CgMxLjAyDmguZGN4c29zbXIwbmJiOABqRwo2c3VnZ2VzdElkSW1wb3J0MjNjNjlkNjMtYzE2Ni00Y2NlLWJkMDQtOGRmNmMzZjE3MjUzXzEyEg1BZ2F0YSBTdXdhxYJhakYKNXN1Z2dlc3RJZEltcG9ydDIzYzY5ZDYzLWMxNjYtNGNjZS1iZDA0LThkZjZjM2YxNzI1M181Eg1BZ2F0YSBTdXdhxYJhakYKNXN1Z2dlc3RJZEltcG9ydDIzYzY5ZDYzLWMxNjYtNGNjZS1iZDA0LThkZjZjM2YxNzI1M18xEg1BZ2F0YSBTdXdhxYJhakYKNXN1Z2dlc3RJZEltcG9ydDIzYzY5ZDYzLWMxNjYtNGNjZS1iZDA0LThkZjZjM2YxNzI1M18zEg1BZ2F0YSBTdXdhxYJhakcKNnN1Z2dlc3RJZEltcG9ydDIzYzY5ZDYzLWMxNjYtNGNjZS1iZDA0LThkZjZjM2YxNzI1M18xMxINQWdhdGEgU3V3YcWCYWpGCjVzdWdnZXN0SWRJbXBvcnQyM2M2OWQ2My1jMTY2LTRjY2UtYmQwNC04ZGY2YzNmMTcyNTNfOBINQWdhdGEgU3V3YcWCYWpGCjVzdWdnZXN0SWRJbXBvcnQyM2M2OWQ2My1jMTY2LTRjY2UtYmQwNC04ZGY2YzNmMTcyNTNfNBINQWdhdGEgU3V3YcWCYXIhMTZ6dW5Td0JmTDlQSTJXTVRCTkk5Z0dLbmZVY0E3bWV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846</Words>
  <Characters>5082</Characters>
  <Application>Microsoft Office Word</Application>
  <DocSecurity>0</DocSecurity>
  <Lines>42</Lines>
  <Paragraphs>11</Paragraphs>
  <ScaleCrop>false</ScaleCrop>
  <Company>Uniwersytet Warszawski</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Zofia Kalinowska</dc:creator>
  <cp:lastModifiedBy>Milena Dąbkowska</cp:lastModifiedBy>
  <cp:revision>2</cp:revision>
  <dcterms:created xsi:type="dcterms:W3CDTF">2024-07-22T11:13:00Z</dcterms:created>
  <dcterms:modified xsi:type="dcterms:W3CDTF">2025-03-26T12:59:00Z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0x0101005646D96564FD214AB929D792C206A156</vt:lpwstr>
  </property>
  <property fmtid="{D5CDD505-2E9C-101B-9397-08002B2CF9AE}" pid="3" name="GrammarlyDocumentId">
    <vt:lpwstr>55c8195373c82f8f9ee95521b0a52eee756da1dab049b550963df380d335f019</vt:lpwstr>
  </property>
</Properties>
</file>