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4C1D" w14:textId="1728E9CE" w:rsidR="00EC09FA" w:rsidRDefault="00EC09FA" w:rsidP="00132D3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Problem Innego</w:t>
      </w:r>
      <w:r w:rsidR="00132D38">
        <w:rPr>
          <w:rFonts w:ascii="Times New Roman" w:hAnsi="Times New Roman" w:cs="Times New Roman"/>
          <w:b/>
          <w:sz w:val="28"/>
          <w:szCs w:val="28"/>
        </w:rPr>
        <w:t>:</w:t>
      </w:r>
      <w:r w:rsidR="008603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Europa i Nowy Świat.</w:t>
      </w:r>
    </w:p>
    <w:p w14:paraId="6922BB57" w14:textId="77777777" w:rsidR="00EC09FA" w:rsidRDefault="00EC09FA" w:rsidP="0093638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86606" w14:textId="7579A019" w:rsidR="00936389" w:rsidRDefault="007E16D8" w:rsidP="0093638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SYLABUS</w:t>
      </w:r>
    </w:p>
    <w:p w14:paraId="687EB00C" w14:textId="77777777" w:rsidR="00936389" w:rsidRDefault="00936389" w:rsidP="0093638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36F08A" w14:textId="77777777" w:rsidR="009E68FB" w:rsidRDefault="007E16D8" w:rsidP="007B38E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Wprowadzenie. Terminologia: </w:t>
      </w:r>
    </w:p>
    <w:p w14:paraId="22FEC528" w14:textId="16FA4C27" w:rsidR="007E16D8" w:rsidRPr="001F4AB4" w:rsidRDefault="007E16D8" w:rsidP="007B38E4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4AB4">
        <w:rPr>
          <w:rFonts w:ascii="Times New Roman" w:hAnsi="Times New Roman" w:cs="Times New Roman"/>
          <w:bCs/>
          <w:sz w:val="24"/>
          <w:szCs w:val="24"/>
        </w:rPr>
        <w:t>Problem Innego (Tzvetan Todor</w:t>
      </w:r>
      <w:r w:rsidR="00F57F85" w:rsidRPr="001F4AB4">
        <w:rPr>
          <w:rFonts w:ascii="Times New Roman" w:hAnsi="Times New Roman" w:cs="Times New Roman"/>
          <w:bCs/>
          <w:sz w:val="24"/>
          <w:szCs w:val="24"/>
        </w:rPr>
        <w:t>o</w:t>
      </w:r>
      <w:r w:rsidRPr="001F4AB4">
        <w:rPr>
          <w:rFonts w:ascii="Times New Roman" w:hAnsi="Times New Roman" w:cs="Times New Roman"/>
          <w:bCs/>
          <w:sz w:val="24"/>
          <w:szCs w:val="24"/>
        </w:rPr>
        <w:t>v</w:t>
      </w:r>
      <w:r w:rsidR="0028571D" w:rsidRPr="001F4AB4">
        <w:rPr>
          <w:rFonts w:ascii="Times New Roman" w:hAnsi="Times New Roman" w:cs="Times New Roman"/>
          <w:bCs/>
          <w:sz w:val="24"/>
          <w:szCs w:val="24"/>
        </w:rPr>
        <w:t>, Ryszard Kapuściński</w:t>
      </w:r>
      <w:r w:rsidRPr="001F4AB4">
        <w:rPr>
          <w:rFonts w:ascii="Times New Roman" w:hAnsi="Times New Roman" w:cs="Times New Roman"/>
          <w:bCs/>
          <w:sz w:val="24"/>
          <w:szCs w:val="24"/>
        </w:rPr>
        <w:t>) / Zderzenie cywilizacji (Samuel Phillips Huntington) / Zderzenie kultur (Marshal Eakin</w:t>
      </w:r>
      <w:r w:rsidR="00761AF9" w:rsidRPr="001F4AB4">
        <w:rPr>
          <w:rFonts w:ascii="Times New Roman" w:hAnsi="Times New Roman" w:cs="Times New Roman"/>
          <w:bCs/>
          <w:sz w:val="24"/>
          <w:szCs w:val="24"/>
        </w:rPr>
        <w:t>)</w:t>
      </w:r>
      <w:r w:rsidR="009E68FB" w:rsidRPr="001F4A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1AF9" w:rsidRPr="001F4AB4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DA3D67" w:rsidRPr="001F4AB4">
        <w:rPr>
          <w:rFonts w:ascii="Times New Roman" w:hAnsi="Times New Roman" w:cs="Times New Roman"/>
          <w:bCs/>
          <w:sz w:val="24"/>
          <w:szCs w:val="24"/>
        </w:rPr>
        <w:t>Spotkanie dwóch światów (</w:t>
      </w:r>
      <w:r w:rsidR="00534B26" w:rsidRPr="001F4AB4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 w:rsidR="00DA3D67" w:rsidRPr="001F4AB4">
        <w:rPr>
          <w:rFonts w:ascii="Times New Roman" w:hAnsi="Times New Roman" w:cs="Times New Roman"/>
          <w:bCs/>
          <w:i/>
          <w:iCs/>
          <w:sz w:val="24"/>
          <w:szCs w:val="24"/>
        </w:rPr>
        <w:t>l encuentro de dos mundos</w:t>
      </w:r>
      <w:r w:rsidR="00DA3D67" w:rsidRPr="001F4AB4">
        <w:rPr>
          <w:rFonts w:ascii="Times New Roman" w:hAnsi="Times New Roman" w:cs="Times New Roman"/>
          <w:bCs/>
          <w:sz w:val="24"/>
          <w:szCs w:val="24"/>
        </w:rPr>
        <w:t>)</w:t>
      </w:r>
      <w:r w:rsidR="00534B26" w:rsidRPr="001F4AB4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761AF9" w:rsidRPr="001F4AB4">
        <w:rPr>
          <w:rFonts w:ascii="Times New Roman" w:hAnsi="Times New Roman" w:cs="Times New Roman"/>
          <w:bCs/>
          <w:sz w:val="24"/>
          <w:szCs w:val="24"/>
        </w:rPr>
        <w:t xml:space="preserve">Akulturacja / </w:t>
      </w:r>
      <w:r w:rsidR="00993236" w:rsidRPr="001F4AB4">
        <w:rPr>
          <w:rFonts w:ascii="Times New Roman" w:hAnsi="Times New Roman" w:cs="Times New Roman"/>
          <w:bCs/>
          <w:sz w:val="24"/>
          <w:szCs w:val="24"/>
        </w:rPr>
        <w:t xml:space="preserve">Asymilacja / </w:t>
      </w:r>
      <w:r w:rsidR="00761AF9" w:rsidRPr="001F4AB4">
        <w:rPr>
          <w:rFonts w:ascii="Times New Roman" w:hAnsi="Times New Roman" w:cs="Times New Roman"/>
          <w:bCs/>
          <w:sz w:val="24"/>
          <w:szCs w:val="24"/>
        </w:rPr>
        <w:t>Dialog z Innym (bariera językowa</w:t>
      </w:r>
      <w:r w:rsidR="00993236" w:rsidRPr="001F4AB4">
        <w:rPr>
          <w:rFonts w:ascii="Times New Roman" w:hAnsi="Times New Roman" w:cs="Times New Roman"/>
          <w:bCs/>
          <w:sz w:val="24"/>
          <w:szCs w:val="24"/>
        </w:rPr>
        <w:t>,</w:t>
      </w:r>
      <w:r w:rsidR="00993576" w:rsidRPr="001F4AB4">
        <w:rPr>
          <w:rFonts w:ascii="Times New Roman" w:hAnsi="Times New Roman" w:cs="Times New Roman"/>
          <w:bCs/>
          <w:sz w:val="24"/>
          <w:szCs w:val="24"/>
        </w:rPr>
        <w:t xml:space="preserve"> problem tłumaczy</w:t>
      </w:r>
      <w:r w:rsidR="00761AF9" w:rsidRPr="001F4AB4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00338B8A" w14:textId="2E2DD51B" w:rsidR="00936389" w:rsidRDefault="000E7102" w:rsidP="007B38E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936389" w:rsidRPr="000E7102">
        <w:rPr>
          <w:rFonts w:ascii="Times New Roman" w:hAnsi="Times New Roman" w:cs="Times New Roman"/>
          <w:b/>
          <w:sz w:val="24"/>
          <w:szCs w:val="24"/>
        </w:rPr>
        <w:t>Zderzenie kultur: Ameryka i Europa w ujęciu historycznym</w:t>
      </w:r>
      <w:r w:rsidR="00475B03">
        <w:rPr>
          <w:rFonts w:ascii="Times New Roman" w:hAnsi="Times New Roman" w:cs="Times New Roman"/>
          <w:b/>
          <w:sz w:val="24"/>
          <w:szCs w:val="24"/>
        </w:rPr>
        <w:t>.</w:t>
      </w:r>
    </w:p>
    <w:p w14:paraId="547CD897" w14:textId="752AFE0E" w:rsidR="00936389" w:rsidRDefault="000E7102" w:rsidP="007B38E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043A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36389" w:rsidRPr="00B043A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6389" w:rsidRPr="00936389">
        <w:rPr>
          <w:rFonts w:ascii="Times New Roman" w:hAnsi="Times New Roman" w:cs="Times New Roman"/>
          <w:sz w:val="24"/>
          <w:szCs w:val="24"/>
        </w:rPr>
        <w:t xml:space="preserve"> </w:t>
      </w:r>
      <w:r w:rsidR="007E16D8">
        <w:rPr>
          <w:rFonts w:ascii="Times New Roman" w:hAnsi="Times New Roman" w:cs="Times New Roman"/>
          <w:b/>
          <w:bCs/>
          <w:sz w:val="24"/>
          <w:szCs w:val="24"/>
        </w:rPr>
        <w:t xml:space="preserve">Nowy Świat, Niezwykły Świat: </w:t>
      </w:r>
      <w:r w:rsidR="008F174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A6FE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E16D8">
        <w:rPr>
          <w:rFonts w:ascii="Times New Roman" w:hAnsi="Times New Roman" w:cs="Times New Roman"/>
          <w:b/>
          <w:bCs/>
          <w:sz w:val="24"/>
          <w:szCs w:val="24"/>
        </w:rPr>
        <w:t>merykańska rzeczywistość cudowna</w:t>
      </w:r>
      <w:r w:rsidR="008F174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7E16D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3C17B4" w14:textId="77777777" w:rsidR="00DB313D" w:rsidRDefault="00DB313D" w:rsidP="007B38E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77624E" w14:textId="77777777" w:rsidR="00707F8F" w:rsidRDefault="007E16D8" w:rsidP="00506AA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7E16D8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1.1. </w:t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Ameryka w kronikach Indii</w:t>
      </w:r>
      <w:r w:rsidR="00707F8F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.</w:t>
      </w:r>
    </w:p>
    <w:p w14:paraId="23D3AA76" w14:textId="51611BE1" w:rsidR="00707F8F" w:rsidRPr="00707F8F" w:rsidRDefault="00707F8F" w:rsidP="00707F8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07F8F">
        <w:rPr>
          <w:rFonts w:ascii="Times New Roman" w:hAnsi="Times New Roman" w:cs="Times New Roman"/>
          <w:sz w:val="24"/>
          <w:szCs w:val="24"/>
        </w:rPr>
        <w:t xml:space="preserve">Krzysztof Kolumb </w:t>
      </w:r>
      <w:r w:rsidRPr="00707F8F">
        <w:rPr>
          <w:rFonts w:ascii="Times New Roman" w:hAnsi="Times New Roman" w:cs="Times New Roman"/>
          <w:i/>
          <w:sz w:val="24"/>
          <w:szCs w:val="24"/>
        </w:rPr>
        <w:t>Pisma</w:t>
      </w:r>
      <w:r w:rsidRPr="00707F8F">
        <w:rPr>
          <w:rFonts w:ascii="Times New Roman" w:hAnsi="Times New Roman" w:cs="Times New Roman"/>
          <w:sz w:val="24"/>
          <w:szCs w:val="24"/>
        </w:rPr>
        <w:t>, PWN, Warszawa 1970.</w:t>
      </w:r>
    </w:p>
    <w:p w14:paraId="0A3F3309" w14:textId="1B927A07" w:rsidR="00707F8F" w:rsidRDefault="0071171C" w:rsidP="00707F8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81455308"/>
      <w:r>
        <w:rPr>
          <w:rFonts w:ascii="Times New Roman" w:hAnsi="Times New Roman" w:cs="Times New Roman"/>
          <w:iCs/>
          <w:sz w:val="24"/>
          <w:szCs w:val="24"/>
        </w:rPr>
        <w:t xml:space="preserve">Amerigo Vespucci „O naturze i zwyczajach mieszkańców tego kraju” w: </w:t>
      </w:r>
      <w:r w:rsidR="00707F8F">
        <w:rPr>
          <w:rFonts w:ascii="Times New Roman" w:hAnsi="Times New Roman" w:cs="Times New Roman"/>
          <w:i/>
          <w:sz w:val="24"/>
          <w:szCs w:val="24"/>
        </w:rPr>
        <w:t>Listy o odkryciu Ameryki</w:t>
      </w:r>
      <w:r w:rsidR="00707F8F">
        <w:rPr>
          <w:rFonts w:ascii="Times New Roman" w:hAnsi="Times New Roman" w:cs="Times New Roman"/>
          <w:sz w:val="24"/>
          <w:szCs w:val="24"/>
        </w:rPr>
        <w:t>, Novus Orbis, Gdańsk 1995</w:t>
      </w:r>
      <w:r>
        <w:rPr>
          <w:rFonts w:ascii="Times New Roman" w:hAnsi="Times New Roman" w:cs="Times New Roman"/>
          <w:sz w:val="24"/>
          <w:szCs w:val="24"/>
        </w:rPr>
        <w:t>, s. 72-75</w:t>
      </w:r>
      <w:r w:rsidR="00B224BA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595934C" w14:textId="77777777" w:rsidR="00707F8F" w:rsidRDefault="00707F8F" w:rsidP="00707F8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6389">
        <w:rPr>
          <w:rFonts w:ascii="Times New Roman" w:hAnsi="Times New Roman" w:cs="Times New Roman"/>
          <w:sz w:val="24"/>
          <w:szCs w:val="24"/>
        </w:rPr>
        <w:t>Hernán Cortés</w:t>
      </w:r>
      <w:r w:rsidRPr="00936389">
        <w:rPr>
          <w:rFonts w:ascii="Times New Roman" w:hAnsi="Times New Roman" w:cs="Times New Roman"/>
          <w:i/>
          <w:sz w:val="24"/>
          <w:szCs w:val="24"/>
        </w:rPr>
        <w:t xml:space="preserve"> Listy o Zdobyciu Meksyku</w:t>
      </w:r>
      <w:r>
        <w:rPr>
          <w:rFonts w:ascii="Times New Roman" w:hAnsi="Times New Roman" w:cs="Times New Roman"/>
          <w:sz w:val="24"/>
          <w:szCs w:val="24"/>
        </w:rPr>
        <w:t>, Novus Orbis, Gdańsk 1997.</w:t>
      </w:r>
    </w:p>
    <w:p w14:paraId="522CBADF" w14:textId="4D2FC23F" w:rsidR="00707F8F" w:rsidRPr="00DD5CF6" w:rsidRDefault="00707F8F" w:rsidP="009C7A3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707"/>
        <w:rPr>
          <w:rFonts w:ascii="Times New Roman" w:hAnsi="Times New Roman" w:cs="Times New Roman"/>
          <w:b/>
          <w:bCs/>
          <w:sz w:val="18"/>
          <w:szCs w:val="18"/>
        </w:rPr>
      </w:pPr>
      <w:r w:rsidRPr="00707F8F">
        <w:rPr>
          <w:rFonts w:ascii="Times New Roman" w:hAnsi="Times New Roman" w:cs="Times New Roman"/>
          <w:sz w:val="24"/>
          <w:szCs w:val="24"/>
        </w:rPr>
        <w:t xml:space="preserve">Bernal Díaz del Castillo, </w:t>
      </w:r>
      <w:r w:rsidRPr="00707F8F">
        <w:rPr>
          <w:rFonts w:ascii="Times New Roman" w:hAnsi="Times New Roman" w:cs="Times New Roman"/>
          <w:i/>
          <w:iCs/>
          <w:sz w:val="24"/>
          <w:szCs w:val="24"/>
        </w:rPr>
        <w:t>Prawdziwa historia podboju Nowej Hiszpanii</w:t>
      </w:r>
      <w:r w:rsidRPr="00707F8F">
        <w:rPr>
          <w:rFonts w:ascii="Times New Roman" w:hAnsi="Times New Roman" w:cs="Times New Roman"/>
          <w:sz w:val="24"/>
          <w:szCs w:val="24"/>
        </w:rPr>
        <w:t xml:space="preserve">, Wyd. </w:t>
      </w:r>
      <w:r w:rsidR="00DD5CF6">
        <w:rPr>
          <w:rFonts w:ascii="Times New Roman" w:hAnsi="Times New Roman" w:cs="Times New Roman"/>
          <w:sz w:val="24"/>
          <w:szCs w:val="24"/>
        </w:rPr>
        <w:t>MON</w:t>
      </w:r>
      <w:r w:rsidRPr="00707F8F">
        <w:rPr>
          <w:rFonts w:ascii="Times New Roman" w:hAnsi="Times New Roman" w:cs="Times New Roman"/>
          <w:sz w:val="24"/>
          <w:szCs w:val="24"/>
        </w:rPr>
        <w:t xml:space="preserve">, </w:t>
      </w:r>
      <w:r w:rsidR="00DD5CF6">
        <w:rPr>
          <w:rFonts w:ascii="Times New Roman" w:hAnsi="Times New Roman" w:cs="Times New Roman"/>
          <w:sz w:val="24"/>
          <w:szCs w:val="24"/>
        </w:rPr>
        <w:t>Warszawa 1962</w:t>
      </w:r>
      <w:r w:rsidR="00673D4A">
        <w:rPr>
          <w:rFonts w:ascii="Times New Roman" w:hAnsi="Times New Roman" w:cs="Times New Roman"/>
          <w:sz w:val="24"/>
          <w:szCs w:val="24"/>
        </w:rPr>
        <w:t xml:space="preserve"> </w:t>
      </w:r>
      <w:r w:rsidR="00673D4A" w:rsidRPr="00673D4A">
        <w:t xml:space="preserve"> </w:t>
      </w:r>
      <w:r w:rsidR="00673D4A" w:rsidRPr="00673D4A">
        <w:rPr>
          <w:rFonts w:ascii="Times New Roman" w:hAnsi="Times New Roman" w:cs="Times New Roman"/>
          <w:sz w:val="18"/>
          <w:szCs w:val="18"/>
        </w:rPr>
        <w:t>https://doci.pl/sahamo1139/bernal-daz-del-castillo-prawdziwa-historia-podboju-nowej-hiszpanii+f1nsxms</w:t>
      </w:r>
    </w:p>
    <w:p w14:paraId="49B8C051" w14:textId="1CF74B39" w:rsidR="00B224BA" w:rsidRPr="00B224BA" w:rsidRDefault="00B224BA" w:rsidP="00707F8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Bernardino de Sahag</w:t>
      </w:r>
      <w:r>
        <w:rPr>
          <w:rFonts w:ascii="Times New Roman" w:hAnsi="Times New Roman" w:cs="Times New Roman"/>
          <w:bCs/>
          <w:sz w:val="24"/>
          <w:szCs w:val="24"/>
        </w:rPr>
        <w:t>ú</w:t>
      </w:r>
      <w:r>
        <w:rPr>
          <w:rFonts w:ascii="Times New Roman" w:hAnsi="Times New Roman"/>
          <w:bCs/>
          <w:sz w:val="24"/>
          <w:szCs w:val="24"/>
        </w:rPr>
        <w:t xml:space="preserve">n </w:t>
      </w:r>
      <w:r w:rsidRPr="00B224BA">
        <w:rPr>
          <w:rFonts w:ascii="Times New Roman" w:hAnsi="Times New Roman"/>
          <w:bCs/>
          <w:i/>
          <w:iCs/>
          <w:sz w:val="24"/>
          <w:szCs w:val="24"/>
        </w:rPr>
        <w:t>Rzecz z dziejów Nowej Hiszpanii. Księgi I,II, III</w:t>
      </w:r>
      <w:r>
        <w:rPr>
          <w:rFonts w:ascii="Times New Roman" w:hAnsi="Times New Roman"/>
          <w:bCs/>
          <w:sz w:val="24"/>
          <w:szCs w:val="24"/>
        </w:rPr>
        <w:t>, Wydawnictwo Marek Derewiecki,</w:t>
      </w:r>
      <w:r w:rsidR="005441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Kęty 2007, s.33-37; 69.</w:t>
      </w:r>
    </w:p>
    <w:p w14:paraId="7E02FACF" w14:textId="30D47545" w:rsidR="002D2CB5" w:rsidRPr="00BB49F6" w:rsidRDefault="00707F8F" w:rsidP="00E33D56">
      <w:pPr>
        <w:pStyle w:val="Akapitzlist"/>
        <w:numPr>
          <w:ilvl w:val="0"/>
          <w:numId w:val="15"/>
        </w:numPr>
        <w:spacing w:after="160" w:line="278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BB49F6">
        <w:rPr>
          <w:rFonts w:ascii="Times New Roman" w:hAnsi="Times New Roman"/>
          <w:bCs/>
          <w:sz w:val="24"/>
          <w:szCs w:val="24"/>
          <w:u w:val="single"/>
        </w:rPr>
        <w:t>Wybór tekstów</w:t>
      </w:r>
      <w:r w:rsidRPr="00BB49F6">
        <w:rPr>
          <w:rFonts w:ascii="Times New Roman" w:hAnsi="Times New Roman"/>
          <w:bCs/>
          <w:sz w:val="24"/>
          <w:szCs w:val="24"/>
        </w:rPr>
        <w:t xml:space="preserve">: Adam Elbanowski </w:t>
      </w:r>
      <w:r w:rsidRPr="00BB49F6">
        <w:rPr>
          <w:rFonts w:ascii="Times New Roman" w:hAnsi="Times New Roman"/>
          <w:bCs/>
          <w:i/>
          <w:iCs/>
          <w:sz w:val="24"/>
          <w:szCs w:val="24"/>
        </w:rPr>
        <w:t>Nowe Królestwo Grenady. Historia naturalna, obyczajowa i domniemana</w:t>
      </w:r>
      <w:r w:rsidRPr="00BB49F6">
        <w:rPr>
          <w:rFonts w:ascii="Times New Roman" w:hAnsi="Times New Roman"/>
          <w:bCs/>
          <w:sz w:val="24"/>
          <w:szCs w:val="24"/>
        </w:rPr>
        <w:t>, WAB, Warszawa 2006</w:t>
      </w:r>
      <w:r w:rsidR="00BB49F6" w:rsidRPr="00BB49F6">
        <w:rPr>
          <w:rFonts w:ascii="Times New Roman" w:hAnsi="Times New Roman"/>
          <w:bCs/>
          <w:sz w:val="24"/>
          <w:szCs w:val="24"/>
        </w:rPr>
        <w:t>:</w:t>
      </w:r>
      <w:bookmarkStart w:id="1" w:name="_Hlk190160257"/>
      <w:r w:rsidR="00BB49F6" w:rsidRPr="00BB49F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BB49F6" w:rsidRPr="00BB49F6">
        <w:rPr>
          <w:rFonts w:ascii="Times New Roman" w:eastAsia="Aptos" w:hAnsi="Times New Roman" w:cs="Times New Roman"/>
          <w:kern w:val="2"/>
          <w:sz w:val="24"/>
          <w:szCs w:val="24"/>
        </w:rPr>
        <w:t>s. 158-173; 204; 228-229; 360-375; 415)</w:t>
      </w:r>
      <w:bookmarkEnd w:id="1"/>
      <w:r w:rsidR="00BB49F6" w:rsidRPr="00BB49F6">
        <w:rPr>
          <w:rFonts w:ascii="Times New Roman" w:eastAsia="Aptos" w:hAnsi="Times New Roman" w:cs="Times New Roman"/>
          <w:kern w:val="2"/>
          <w:sz w:val="24"/>
          <w:szCs w:val="24"/>
        </w:rPr>
        <w:t>.</w:t>
      </w:r>
    </w:p>
    <w:p w14:paraId="37F89548" w14:textId="2667FA88" w:rsidR="00707F8F" w:rsidRPr="002D2CB5" w:rsidRDefault="00993576" w:rsidP="002D2CB5">
      <w:pPr>
        <w:pStyle w:val="Akapitzlist"/>
        <w:numPr>
          <w:ilvl w:val="0"/>
          <w:numId w:val="15"/>
        </w:numPr>
        <w:spacing w:after="160" w:line="278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2D2CB5">
        <w:rPr>
          <w:rFonts w:ascii="Times New Roman" w:hAnsi="Times New Roman" w:cs="Times New Roman"/>
          <w:sz w:val="24"/>
          <w:szCs w:val="24"/>
          <w:u w:val="single"/>
        </w:rPr>
        <w:t>Komentarz</w:t>
      </w:r>
      <w:r w:rsidRPr="002D2CB5">
        <w:rPr>
          <w:rFonts w:ascii="Times New Roman" w:hAnsi="Times New Roman" w:cs="Times New Roman"/>
          <w:sz w:val="24"/>
          <w:szCs w:val="24"/>
        </w:rPr>
        <w:t>:</w:t>
      </w:r>
      <w:r w:rsidR="009E68FB" w:rsidRPr="002D2CB5">
        <w:rPr>
          <w:rFonts w:ascii="Times New Roman" w:hAnsi="Times New Roman" w:cs="Times New Roman"/>
          <w:sz w:val="24"/>
          <w:szCs w:val="24"/>
        </w:rPr>
        <w:t xml:space="preserve"> </w:t>
      </w:r>
      <w:r w:rsidR="003F2F04" w:rsidRPr="002D2CB5">
        <w:rPr>
          <w:rFonts w:ascii="Times New Roman" w:hAnsi="Times New Roman" w:cs="Times New Roman"/>
          <w:sz w:val="24"/>
          <w:szCs w:val="24"/>
        </w:rPr>
        <w:t xml:space="preserve">Tzvetan Todorov „Kolumb i Indianie” w: </w:t>
      </w:r>
      <w:r w:rsidR="003F2F04" w:rsidRPr="002D2CB5">
        <w:rPr>
          <w:rFonts w:ascii="Times New Roman" w:hAnsi="Times New Roman" w:cs="Times New Roman"/>
          <w:i/>
          <w:sz w:val="24"/>
          <w:szCs w:val="24"/>
        </w:rPr>
        <w:t>Podbój Ameryki. Problem Innego</w:t>
      </w:r>
      <w:r w:rsidR="003F2F04" w:rsidRPr="002D2CB5">
        <w:rPr>
          <w:rFonts w:ascii="Times New Roman" w:hAnsi="Times New Roman" w:cs="Times New Roman"/>
          <w:sz w:val="24"/>
          <w:szCs w:val="24"/>
        </w:rPr>
        <w:t>, Aletheia, Warszawa 1996</w:t>
      </w:r>
      <w:r w:rsidR="00542404" w:rsidRPr="002D2CB5">
        <w:rPr>
          <w:rFonts w:ascii="Times New Roman" w:hAnsi="Times New Roman" w:cs="Times New Roman"/>
          <w:sz w:val="24"/>
          <w:szCs w:val="24"/>
        </w:rPr>
        <w:t xml:space="preserve"> </w:t>
      </w:r>
      <w:r w:rsidR="00542404" w:rsidRPr="002D2CB5">
        <w:rPr>
          <w:rFonts w:ascii="Times New Roman" w:hAnsi="Times New Roman" w:cs="Times New Roman"/>
          <w:sz w:val="18"/>
          <w:szCs w:val="18"/>
        </w:rPr>
        <w:t>https://www.scribd.com/doc/266806870/Tzvetan-Todorov-Podboj-Ameryki-Problem-Innego</w:t>
      </w:r>
    </w:p>
    <w:p w14:paraId="7A2F47D5" w14:textId="6A4F7A1D" w:rsidR="007E16D8" w:rsidRDefault="00707F8F" w:rsidP="003F2F0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1.2. </w:t>
      </w:r>
      <w:r w:rsidR="008F174D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Amerykańska rzeczywistość cudowna</w:t>
      </w:r>
      <w:r w:rsidR="008F174D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”</w:t>
      </w:r>
      <w:r w:rsidR="00993576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(</w:t>
      </w:r>
      <w:r w:rsidR="00CA6FE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L</w:t>
      </w:r>
      <w:r w:rsidR="00993576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o real maravilloso americano)</w:t>
      </w:r>
      <w:r w:rsidR="00F57F8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.</w:t>
      </w:r>
    </w:p>
    <w:p w14:paraId="090FB7D3" w14:textId="16E29FA4" w:rsidR="007B38E4" w:rsidRPr="003F2F04" w:rsidRDefault="00707F8F" w:rsidP="0021716E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F2F04">
        <w:rPr>
          <w:rFonts w:ascii="Times New Roman" w:hAnsi="Times New Roman" w:cs="Times New Roman"/>
          <w:sz w:val="24"/>
          <w:szCs w:val="24"/>
        </w:rPr>
        <w:t xml:space="preserve">Alejo Carpentier, </w:t>
      </w:r>
      <w:bookmarkStart w:id="2" w:name="_Hlk190092749"/>
      <w:r w:rsidRPr="003F2F04">
        <w:rPr>
          <w:rFonts w:ascii="Times New Roman" w:hAnsi="Times New Roman" w:cs="Times New Roman"/>
          <w:sz w:val="24"/>
          <w:szCs w:val="24"/>
        </w:rPr>
        <w:t xml:space="preserve">„Przedmowa” w: </w:t>
      </w:r>
      <w:r w:rsidRPr="003F2F04">
        <w:rPr>
          <w:rFonts w:ascii="Times New Roman" w:hAnsi="Times New Roman" w:cs="Times New Roman"/>
          <w:i/>
          <w:sz w:val="24"/>
          <w:szCs w:val="24"/>
        </w:rPr>
        <w:t>Królestwo z tego świata</w:t>
      </w:r>
      <w:bookmarkEnd w:id="2"/>
      <w:r w:rsidRPr="003F2F04">
        <w:rPr>
          <w:rFonts w:ascii="Times New Roman" w:hAnsi="Times New Roman" w:cs="Times New Roman"/>
          <w:sz w:val="24"/>
          <w:szCs w:val="24"/>
        </w:rPr>
        <w:t>, PIW, Warszawa 2018</w:t>
      </w:r>
      <w:r w:rsidRPr="00EF101F">
        <w:t xml:space="preserve"> </w:t>
      </w:r>
      <w:r w:rsidRPr="003F2F04">
        <w:rPr>
          <w:rFonts w:ascii="Times New Roman" w:hAnsi="Times New Roman" w:cs="Times New Roman"/>
          <w:sz w:val="18"/>
          <w:szCs w:val="18"/>
        </w:rPr>
        <w:t>https://docer.pl/doc/s1v55e1</w:t>
      </w:r>
    </w:p>
    <w:p w14:paraId="14555F8C" w14:textId="01BDD706" w:rsidR="00B043A0" w:rsidRDefault="00B043A0" w:rsidP="000E710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F57F85">
        <w:rPr>
          <w:rFonts w:ascii="Times New Roman" w:hAnsi="Times New Roman" w:cs="Times New Roman"/>
          <w:b/>
          <w:bCs/>
          <w:sz w:val="24"/>
          <w:szCs w:val="24"/>
        </w:rPr>
        <w:t xml:space="preserve">Kanibal </w:t>
      </w:r>
      <w:r w:rsidR="004D53F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F57F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53F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57F85">
        <w:rPr>
          <w:rFonts w:ascii="Times New Roman" w:hAnsi="Times New Roman" w:cs="Times New Roman"/>
          <w:b/>
          <w:bCs/>
          <w:sz w:val="24"/>
          <w:szCs w:val="24"/>
        </w:rPr>
        <w:t xml:space="preserve">zlachetny </w:t>
      </w:r>
      <w:r w:rsidR="004D53F6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57F85">
        <w:rPr>
          <w:rFonts w:ascii="Times New Roman" w:hAnsi="Times New Roman" w:cs="Times New Roman"/>
          <w:b/>
          <w:bCs/>
          <w:sz w:val="24"/>
          <w:szCs w:val="24"/>
        </w:rPr>
        <w:t xml:space="preserve">zikus: </w:t>
      </w:r>
      <w:r w:rsidR="003F2F04">
        <w:rPr>
          <w:rFonts w:ascii="Times New Roman" w:hAnsi="Times New Roman" w:cs="Times New Roman"/>
          <w:b/>
          <w:bCs/>
          <w:sz w:val="24"/>
          <w:szCs w:val="24"/>
        </w:rPr>
        <w:t>Kim jest Indianin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8B06334" w14:textId="77777777" w:rsidR="003F2F04" w:rsidRPr="003F2F04" w:rsidRDefault="003F2F04" w:rsidP="003F2F04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3F2F04">
        <w:rPr>
          <w:rFonts w:ascii="Times New Roman" w:hAnsi="Times New Roman" w:cs="Times New Roman"/>
          <w:sz w:val="24"/>
          <w:szCs w:val="24"/>
        </w:rPr>
        <w:t xml:space="preserve">Michel Montaigne „O kanibalach” w: </w:t>
      </w:r>
      <w:r w:rsidRPr="003F2F04">
        <w:rPr>
          <w:rFonts w:ascii="Times New Roman" w:hAnsi="Times New Roman" w:cs="Times New Roman"/>
          <w:i/>
          <w:sz w:val="24"/>
          <w:szCs w:val="24"/>
        </w:rPr>
        <w:t>Próby</w:t>
      </w:r>
      <w:r w:rsidRPr="007B38E4">
        <w:t xml:space="preserve"> </w:t>
      </w:r>
      <w:hyperlink r:id="rId7" w:history="1">
        <w:r w:rsidRPr="003F2F04">
          <w:rPr>
            <w:rStyle w:val="Hipercze"/>
            <w:rFonts w:ascii="Times New Roman" w:hAnsi="Times New Roman" w:cs="Times New Roman"/>
            <w:i/>
            <w:color w:val="auto"/>
            <w:sz w:val="18"/>
            <w:szCs w:val="18"/>
            <w:u w:val="none"/>
          </w:rPr>
          <w:t>https://bazhum.muzhp.pl/media/files/ER(R)GO_Teoria_Literatura_Kultura/ER(R)GO_Teoria_Literatura_Kultura-r2003-t-n2_(7)/ER(R)GO_Teoria_Literatura_Kultura-r2003-t-n2_(7)-s173-182/ER(R)GO_Teoria_Literatura_Kultura-r2003-t-n2_(7)-s173-182.pdf</w:t>
        </w:r>
      </w:hyperlink>
    </w:p>
    <w:p w14:paraId="56C4715C" w14:textId="10E44D2D" w:rsidR="00B043A0" w:rsidRPr="003F2F04" w:rsidRDefault="003F2F04" w:rsidP="001D546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2F04">
        <w:rPr>
          <w:rFonts w:ascii="Times New Roman" w:eastAsia="Calibri" w:hAnsi="Times New Roman" w:cs="Times New Roman"/>
          <w:bCs/>
          <w:i/>
          <w:sz w:val="24"/>
          <w:szCs w:val="24"/>
        </w:rPr>
        <w:t>Dysputa w Valladolid (1550-1551)</w:t>
      </w:r>
      <w:r w:rsidRPr="003F2F04">
        <w:rPr>
          <w:rFonts w:ascii="Times New Roman" w:eastAsia="Calibri" w:hAnsi="Times New Roman" w:cs="Times New Roman"/>
          <w:bCs/>
          <w:sz w:val="24"/>
          <w:szCs w:val="24"/>
        </w:rPr>
        <w:t>, Wyd. Uniwersytetu Gdańskiego, Gdańsk 2014:</w:t>
      </w:r>
      <w:r w:rsidRPr="003F2F04">
        <w:rPr>
          <w:rFonts w:ascii="Merriweather" w:hAnsi="Merriweather"/>
          <w:color w:val="000000"/>
          <w:sz w:val="26"/>
          <w:szCs w:val="26"/>
          <w:shd w:val="clear" w:color="auto" w:fill="FFFFFF"/>
        </w:rPr>
        <w:t xml:space="preserve"> </w:t>
      </w:r>
      <w:r w:rsidRPr="003F2F04">
        <w:rPr>
          <w:rFonts w:ascii="Times New Roman" w:eastAsia="Calibri" w:hAnsi="Times New Roman" w:cs="Times New Roman"/>
          <w:bCs/>
          <w:sz w:val="24"/>
          <w:szCs w:val="24"/>
        </w:rPr>
        <w:t xml:space="preserve">Spór między Bartolomé de Las Casas a Juanem Ginés de Sepúlvedą.  </w:t>
      </w:r>
    </w:p>
    <w:p w14:paraId="5D473918" w14:textId="43768A1B" w:rsidR="00E66C55" w:rsidRDefault="00B043A0" w:rsidP="000E710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E71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E7102" w:rsidRPr="000E710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93EBC">
        <w:rPr>
          <w:rFonts w:ascii="Times New Roman" w:hAnsi="Times New Roman" w:cs="Times New Roman"/>
          <w:b/>
          <w:bCs/>
          <w:sz w:val="24"/>
          <w:szCs w:val="24"/>
        </w:rPr>
        <w:t>kulturacja</w:t>
      </w:r>
      <w:r w:rsidR="000E7102" w:rsidRPr="000E7102">
        <w:rPr>
          <w:rFonts w:ascii="Times New Roman" w:hAnsi="Times New Roman" w:cs="Times New Roman"/>
          <w:b/>
          <w:bCs/>
          <w:sz w:val="24"/>
          <w:szCs w:val="24"/>
        </w:rPr>
        <w:t xml:space="preserve"> à rebours</w:t>
      </w:r>
    </w:p>
    <w:p w14:paraId="23D0EE29" w14:textId="3105D2EC" w:rsidR="003F2F04" w:rsidRDefault="00506AAD" w:rsidP="000E710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6C55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="003F2F04" w:rsidRPr="00506AAD">
        <w:rPr>
          <w:rFonts w:ascii="Times New Roman" w:hAnsi="Times New Roman" w:cs="Times New Roman"/>
          <w:b/>
          <w:bCs/>
          <w:sz w:val="24"/>
          <w:szCs w:val="24"/>
        </w:rPr>
        <w:t>Losy Francisca</w:t>
      </w:r>
      <w:r w:rsidR="000E7102" w:rsidRPr="00506AAD">
        <w:rPr>
          <w:rFonts w:ascii="Times New Roman" w:hAnsi="Times New Roman" w:cs="Times New Roman"/>
          <w:b/>
          <w:bCs/>
          <w:sz w:val="24"/>
          <w:szCs w:val="24"/>
        </w:rPr>
        <w:t xml:space="preserve"> Martín</w:t>
      </w:r>
      <w:r w:rsidR="003F2F04" w:rsidRPr="00506AAD">
        <w:rPr>
          <w:rFonts w:ascii="Times New Roman" w:hAnsi="Times New Roman" w:cs="Times New Roman"/>
          <w:b/>
          <w:bCs/>
          <w:sz w:val="24"/>
          <w:szCs w:val="24"/>
        </w:rPr>
        <w:t xml:space="preserve">a, </w:t>
      </w:r>
      <w:r w:rsidR="000E7102" w:rsidRPr="00506AAD">
        <w:rPr>
          <w:rFonts w:ascii="Times New Roman" w:hAnsi="Times New Roman" w:cs="Times New Roman"/>
          <w:b/>
          <w:bCs/>
          <w:sz w:val="24"/>
          <w:szCs w:val="24"/>
        </w:rPr>
        <w:t>konkwistador</w:t>
      </w:r>
      <w:r w:rsidR="003F2F04" w:rsidRPr="00506AA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E7102" w:rsidRPr="00506AAD">
        <w:rPr>
          <w:rFonts w:ascii="Times New Roman" w:hAnsi="Times New Roman" w:cs="Times New Roman"/>
          <w:b/>
          <w:bCs/>
          <w:sz w:val="24"/>
          <w:szCs w:val="24"/>
        </w:rPr>
        <w:t xml:space="preserve"> który został Indianinem</w:t>
      </w:r>
      <w:r w:rsidR="003F2F04">
        <w:rPr>
          <w:rFonts w:ascii="Times New Roman" w:hAnsi="Times New Roman" w:cs="Times New Roman"/>
          <w:sz w:val="24"/>
          <w:szCs w:val="24"/>
        </w:rPr>
        <w:t>.</w:t>
      </w:r>
    </w:p>
    <w:p w14:paraId="59D9B069" w14:textId="55BF5D0A" w:rsidR="000E7102" w:rsidRPr="002A300C" w:rsidRDefault="000E7102" w:rsidP="00394AAD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AAD">
        <w:rPr>
          <w:rFonts w:ascii="Times New Roman" w:hAnsi="Times New Roman" w:cs="Times New Roman"/>
          <w:sz w:val="24"/>
          <w:szCs w:val="24"/>
        </w:rPr>
        <w:t>A</w:t>
      </w:r>
      <w:r w:rsidR="00F57F85">
        <w:rPr>
          <w:rFonts w:ascii="Times New Roman" w:hAnsi="Times New Roman" w:cs="Times New Roman"/>
          <w:sz w:val="24"/>
          <w:szCs w:val="24"/>
        </w:rPr>
        <w:t>.E.</w:t>
      </w:r>
      <w:r w:rsidRPr="00506AAD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90010593"/>
      <w:r w:rsidRPr="00506AAD">
        <w:rPr>
          <w:rFonts w:ascii="Times New Roman" w:hAnsi="Times New Roman" w:cs="Times New Roman"/>
          <w:bCs/>
          <w:i/>
          <w:iCs/>
          <w:sz w:val="24"/>
          <w:szCs w:val="24"/>
        </w:rPr>
        <w:t>Portrety zdobywców i sylwetki niepozornych</w:t>
      </w:r>
      <w:bookmarkEnd w:id="3"/>
      <w:r w:rsidRPr="00506AAD">
        <w:rPr>
          <w:rFonts w:ascii="Times New Roman" w:hAnsi="Times New Roman" w:cs="Times New Roman"/>
          <w:bCs/>
          <w:i/>
          <w:iCs/>
          <w:sz w:val="24"/>
          <w:szCs w:val="24"/>
        </w:rPr>
        <w:t>. Z dziejów Wenezueli i Nowego Królestwa Grenady w XVI wieku</w:t>
      </w:r>
      <w:r w:rsidRPr="00506AAD">
        <w:rPr>
          <w:rFonts w:ascii="Times New Roman" w:hAnsi="Times New Roman" w:cs="Times New Roman"/>
          <w:bCs/>
          <w:sz w:val="24"/>
          <w:szCs w:val="24"/>
        </w:rPr>
        <w:t>. CESLA, Warszawa 2017, s. 9-24.</w:t>
      </w:r>
    </w:p>
    <w:p w14:paraId="079B851C" w14:textId="75EBE3A4" w:rsidR="002A300C" w:rsidRPr="002A300C" w:rsidRDefault="002A300C" w:rsidP="002A300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 xml:space="preserve">A.E </w:t>
      </w:r>
      <w:r w:rsidRPr="002A300C">
        <w:rPr>
          <w:rFonts w:ascii="Times New Roman" w:eastAsia="Calibri" w:hAnsi="Times New Roman" w:cs="Times New Roman"/>
          <w:sz w:val="24"/>
          <w:szCs w:val="24"/>
        </w:rPr>
        <w:t xml:space="preserve">“Przypadki Francisca Martina – konkwistadora, który został Indianinem” Kwartalnik </w:t>
      </w:r>
      <w:r w:rsidRPr="002A300C">
        <w:rPr>
          <w:rFonts w:ascii="Times New Roman" w:eastAsia="Calibri" w:hAnsi="Times New Roman" w:cs="Times New Roman"/>
          <w:i/>
          <w:sz w:val="24"/>
          <w:szCs w:val="24"/>
        </w:rPr>
        <w:t>Ameryka Łacińska</w:t>
      </w:r>
      <w:r w:rsidRPr="002A300C">
        <w:rPr>
          <w:rFonts w:ascii="Times New Roman" w:eastAsia="Calibri" w:hAnsi="Times New Roman" w:cs="Times New Roman"/>
          <w:sz w:val="24"/>
          <w:szCs w:val="24"/>
        </w:rPr>
        <w:t>. Nr.4 (66), 2009, s. 34-42.</w:t>
      </w:r>
      <w:r w:rsidRPr="00166137">
        <w:t xml:space="preserve"> </w:t>
      </w:r>
      <w:r w:rsidRPr="002A300C">
        <w:rPr>
          <w:rFonts w:ascii="Times New Roman" w:eastAsia="Calibri" w:hAnsi="Times New Roman" w:cs="Times New Roman"/>
          <w:sz w:val="18"/>
          <w:szCs w:val="18"/>
        </w:rPr>
        <w:t>https://bibliotekanauki.pl/articles/28328084</w:t>
      </w:r>
    </w:p>
    <w:p w14:paraId="251F87D8" w14:textId="7FF0BFC4" w:rsidR="00634C31" w:rsidRDefault="00E66C55" w:rsidP="000E7102">
      <w:pPr>
        <w:spacing w:before="100" w:beforeAutospacing="1" w:after="100" w:afterAutospacing="1" w:line="24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Pr="00E66C55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>Gerónimo de Aguilar</w:t>
      </w:r>
      <w:r w:rsidR="004F65DE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 xml:space="preserve"> (</w:t>
      </w:r>
      <w:r w:rsidRPr="00E66C55">
        <w:rPr>
          <w:rFonts w:ascii="Times New Roman" w:eastAsia="Aptos" w:hAnsi="Times New Roman" w:cs="Times New Roman"/>
          <w:kern w:val="2"/>
          <w:sz w:val="24"/>
          <w:szCs w:val="24"/>
        </w:rPr>
        <w:t>hiszpański zakonni</w:t>
      </w:r>
      <w:r>
        <w:rPr>
          <w:rFonts w:ascii="Times New Roman" w:eastAsia="Aptos" w:hAnsi="Times New Roman" w:cs="Times New Roman"/>
          <w:kern w:val="2"/>
          <w:sz w:val="24"/>
          <w:szCs w:val="24"/>
        </w:rPr>
        <w:t>k</w:t>
      </w:r>
      <w:r w:rsidR="00BD5EF8">
        <w:rPr>
          <w:rFonts w:ascii="Times New Roman" w:eastAsia="Aptos" w:hAnsi="Times New Roman" w:cs="Times New Roman"/>
          <w:kern w:val="2"/>
          <w:sz w:val="24"/>
          <w:szCs w:val="24"/>
        </w:rPr>
        <w:t>, który został niewolnikiem indiańskiego kapłana</w:t>
      </w:r>
      <w:r w:rsidR="00634C31">
        <w:rPr>
          <w:rFonts w:ascii="Times New Roman" w:eastAsia="Aptos" w:hAnsi="Times New Roman" w:cs="Times New Roman"/>
          <w:kern w:val="2"/>
          <w:sz w:val="24"/>
          <w:szCs w:val="24"/>
        </w:rPr>
        <w:t>)</w:t>
      </w:r>
      <w:r w:rsidR="00BD5EF8">
        <w:rPr>
          <w:rFonts w:ascii="Times New Roman" w:eastAsia="Aptos" w:hAnsi="Times New Roman" w:cs="Times New Roman"/>
          <w:kern w:val="2"/>
          <w:sz w:val="24"/>
          <w:szCs w:val="24"/>
        </w:rPr>
        <w:t>.</w:t>
      </w:r>
      <w:r w:rsidR="004F65DE">
        <w:rPr>
          <w:rFonts w:ascii="Times New Roman" w:eastAsia="Aptos" w:hAnsi="Times New Roman" w:cs="Times New Roman"/>
          <w:kern w:val="2"/>
          <w:sz w:val="24"/>
          <w:szCs w:val="24"/>
        </w:rPr>
        <w:t xml:space="preserve"> </w:t>
      </w:r>
    </w:p>
    <w:p w14:paraId="513199B2" w14:textId="77777777" w:rsidR="00634C31" w:rsidRDefault="00634C31" w:rsidP="000E7102">
      <w:pPr>
        <w:spacing w:before="100" w:beforeAutospacing="1" w:after="100" w:afterAutospacing="1" w:line="24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1BB772B7" w14:textId="24FFAF31" w:rsidR="00E66C55" w:rsidRDefault="00634C31" w:rsidP="000E7102">
      <w:pPr>
        <w:spacing w:before="100" w:beforeAutospacing="1" w:after="100" w:afterAutospacing="1" w:line="240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634C31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>3.3.</w:t>
      </w:r>
      <w:r>
        <w:rPr>
          <w:rFonts w:ascii="Times New Roman" w:eastAsia="Aptos" w:hAnsi="Times New Roman" w:cs="Times New Roman"/>
          <w:kern w:val="2"/>
          <w:sz w:val="24"/>
          <w:szCs w:val="24"/>
        </w:rPr>
        <w:t xml:space="preserve"> </w:t>
      </w:r>
      <w:r w:rsidR="004F65DE" w:rsidRPr="004F65DE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>Gonzalo Guerrero</w:t>
      </w:r>
    </w:p>
    <w:p w14:paraId="034DA9AA" w14:textId="2BADD20B" w:rsidR="00E66C55" w:rsidRPr="00126B0B" w:rsidRDefault="00A6746D" w:rsidP="00635AFD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746D">
        <w:rPr>
          <w:rFonts w:ascii="Times New Roman" w:eastAsia="Aptos" w:hAnsi="Times New Roman" w:cs="Times New Roman"/>
          <w:kern w:val="2"/>
          <w:sz w:val="24"/>
          <w:szCs w:val="24"/>
        </w:rPr>
        <w:t xml:space="preserve">Hugh Thomas </w:t>
      </w:r>
      <w:r w:rsidRPr="00A6746D">
        <w:rPr>
          <w:rFonts w:ascii="Times New Roman" w:eastAsia="Aptos" w:hAnsi="Times New Roman" w:cs="Times New Roman"/>
          <w:i/>
          <w:iCs/>
          <w:kern w:val="2"/>
          <w:sz w:val="24"/>
          <w:szCs w:val="24"/>
        </w:rPr>
        <w:t>Podbój Meksyku</w:t>
      </w:r>
      <w:r w:rsidRPr="00A6746D">
        <w:rPr>
          <w:rFonts w:ascii="Times New Roman" w:eastAsia="Aptos" w:hAnsi="Times New Roman" w:cs="Times New Roman"/>
          <w:kern w:val="2"/>
          <w:sz w:val="24"/>
          <w:szCs w:val="24"/>
        </w:rPr>
        <w:t xml:space="preserve">, Katowice 1998, </w:t>
      </w:r>
      <w:r w:rsidRPr="00126B0B">
        <w:rPr>
          <w:rFonts w:ascii="Times New Roman" w:eastAsia="Aptos" w:hAnsi="Times New Roman" w:cs="Times New Roman"/>
          <w:kern w:val="2"/>
          <w:sz w:val="24"/>
          <w:szCs w:val="24"/>
        </w:rPr>
        <w:t>s. 156-157 i 268.</w:t>
      </w:r>
    </w:p>
    <w:p w14:paraId="118263AB" w14:textId="23C5FF8C" w:rsidR="004F65DE" w:rsidRPr="00126B0B" w:rsidRDefault="004F65DE" w:rsidP="004F65DE">
      <w:pPr>
        <w:pStyle w:val="Akapitzlist"/>
        <w:numPr>
          <w:ilvl w:val="0"/>
          <w:numId w:val="8"/>
        </w:numPr>
        <w:shd w:val="clear" w:color="auto" w:fill="FFFFFF"/>
        <w:spacing w:before="120" w:after="240" w:line="240" w:lineRule="auto"/>
        <w:rPr>
          <w:rFonts w:ascii="Times New Roman" w:hAnsi="Times New Roman" w:cs="Times New Roman"/>
          <w:b/>
          <w:bCs/>
          <w:lang w:val="es-ES"/>
        </w:rPr>
      </w:pPr>
      <w:r w:rsidRPr="00126B0B">
        <w:rPr>
          <w:rFonts w:ascii="Times New Roman" w:hAnsi="Times New Roman" w:cs="Times New Roman"/>
          <w:lang w:val="es-ES"/>
        </w:rPr>
        <w:t xml:space="preserve">Bernal Díaz del Castillo </w:t>
      </w:r>
      <w:r w:rsidRPr="00126B0B">
        <w:rPr>
          <w:rFonts w:ascii="Times New Roman" w:hAnsi="Times New Roman" w:cs="Times New Roman"/>
          <w:i/>
          <w:iCs/>
          <w:lang w:val="es-ES"/>
        </w:rPr>
        <w:t>Pamiętnik żołnierza Korteza</w:t>
      </w:r>
      <w:r w:rsidRPr="00126B0B">
        <w:rPr>
          <w:rFonts w:ascii="Times New Roman" w:hAnsi="Times New Roman" w:cs="Times New Roman"/>
          <w:lang w:val="es-ES"/>
        </w:rPr>
        <w:t>: s</w:t>
      </w:r>
      <w:r w:rsidR="00CA5F5E">
        <w:rPr>
          <w:rFonts w:ascii="Times New Roman" w:hAnsi="Times New Roman" w:cs="Times New Roman"/>
          <w:lang w:val="es-ES"/>
        </w:rPr>
        <w:t>.</w:t>
      </w:r>
      <w:r w:rsidRPr="00126B0B">
        <w:rPr>
          <w:rFonts w:ascii="Times New Roman" w:hAnsi="Times New Roman" w:cs="Times New Roman"/>
          <w:lang w:val="es-ES"/>
        </w:rPr>
        <w:t xml:space="preserve"> 44.</w:t>
      </w:r>
    </w:p>
    <w:p w14:paraId="7CEA4E97" w14:textId="4DDF1C4E" w:rsidR="000E7102" w:rsidRDefault="00B043A0" w:rsidP="000E710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E71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E7102" w:rsidRPr="000E7102">
        <w:rPr>
          <w:rFonts w:ascii="Times New Roman" w:hAnsi="Times New Roman" w:cs="Times New Roman"/>
          <w:b/>
          <w:bCs/>
          <w:sz w:val="24"/>
          <w:szCs w:val="24"/>
        </w:rPr>
        <w:t>Hiszpańscy konkwistadorzy w oczach Azteków: wizja zwyciężonych</w:t>
      </w:r>
      <w:r w:rsidR="000E71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B693FA" w14:textId="377EF53C" w:rsidR="00B12BF5" w:rsidRPr="003F2F04" w:rsidRDefault="00B12BF5" w:rsidP="003F2F04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5CF6">
        <w:rPr>
          <w:rFonts w:ascii="Times New Roman" w:hAnsi="Times New Roman" w:cs="Times New Roman"/>
          <w:sz w:val="24"/>
          <w:szCs w:val="24"/>
          <w:lang w:val="es-ES"/>
        </w:rPr>
        <w:t xml:space="preserve">Miguel León Portilla </w:t>
      </w:r>
      <w:r w:rsidRPr="00DD5CF6">
        <w:rPr>
          <w:rFonts w:ascii="Times New Roman" w:hAnsi="Times New Roman" w:cs="Times New Roman"/>
          <w:i/>
          <w:iCs/>
          <w:sz w:val="24"/>
          <w:szCs w:val="24"/>
          <w:lang w:val="es-ES"/>
        </w:rPr>
        <w:t>Visión de los vencidos</w:t>
      </w:r>
      <w:r w:rsidRPr="00DD5CF6">
        <w:rPr>
          <w:rFonts w:ascii="Times New Roman" w:hAnsi="Times New Roman" w:cs="Times New Roman"/>
          <w:sz w:val="24"/>
          <w:szCs w:val="24"/>
          <w:lang w:val="es-ES"/>
        </w:rPr>
        <w:t>, UNAM, México 2003</w:t>
      </w:r>
      <w:r w:rsidR="000F02AD" w:rsidRPr="00DD5CF6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0F02AD" w:rsidRPr="00DD5CF6">
        <w:rPr>
          <w:rFonts w:ascii="Times New Roman" w:hAnsi="Times New Roman" w:cs="Times New Roman"/>
          <w:i/>
          <w:iCs/>
          <w:sz w:val="24"/>
          <w:szCs w:val="24"/>
          <w:lang w:val="es-ES"/>
        </w:rPr>
        <w:t>Zmierzch Azteków</w:t>
      </w:r>
      <w:r w:rsidR="000E7102" w:rsidRPr="00DD5CF6"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  <w:r w:rsidR="000F02AD" w:rsidRPr="00DD5CF6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="000F02AD" w:rsidRPr="000F02AD">
        <w:rPr>
          <w:rFonts w:ascii="Times New Roman" w:hAnsi="Times New Roman" w:cs="Times New Roman"/>
          <w:i/>
          <w:iCs/>
          <w:sz w:val="24"/>
          <w:szCs w:val="24"/>
        </w:rPr>
        <w:t>Kronika zwyciężonych</w:t>
      </w:r>
      <w:r w:rsidR="000F02AD">
        <w:rPr>
          <w:rFonts w:ascii="Times New Roman" w:hAnsi="Times New Roman" w:cs="Times New Roman"/>
          <w:sz w:val="24"/>
          <w:szCs w:val="24"/>
        </w:rPr>
        <w:t>, PIW, Warszawa 1967).</w:t>
      </w:r>
    </w:p>
    <w:p w14:paraId="3FE7EB5D" w14:textId="154A1EB1" w:rsidR="00987F65" w:rsidRPr="000F02AD" w:rsidRDefault="00B043A0" w:rsidP="007B38E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E71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87F65" w:rsidRPr="00666AC9">
        <w:rPr>
          <w:rFonts w:ascii="Times New Roman" w:hAnsi="Times New Roman" w:cs="Times New Roman"/>
          <w:b/>
          <w:bCs/>
          <w:sz w:val="24"/>
          <w:szCs w:val="24"/>
        </w:rPr>
        <w:t>Nowy Świat w oczach Francuzów</w:t>
      </w:r>
      <w:r w:rsidR="00987F65">
        <w:rPr>
          <w:rFonts w:ascii="Times New Roman" w:hAnsi="Times New Roman" w:cs="Times New Roman"/>
          <w:sz w:val="24"/>
          <w:szCs w:val="24"/>
        </w:rPr>
        <w:t xml:space="preserve"> </w:t>
      </w:r>
      <w:r w:rsidR="00987F65" w:rsidRPr="000F02A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C0358" w:rsidRPr="000F02AD">
        <w:rPr>
          <w:rFonts w:ascii="Times New Roman" w:hAnsi="Times New Roman" w:cs="Times New Roman"/>
          <w:b/>
          <w:bCs/>
          <w:sz w:val="24"/>
          <w:szCs w:val="24"/>
        </w:rPr>
        <w:t xml:space="preserve">La France </w:t>
      </w:r>
      <w:r w:rsidR="00987F65" w:rsidRPr="000F02A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C0358" w:rsidRPr="000F02AD">
        <w:rPr>
          <w:rFonts w:ascii="Times New Roman" w:hAnsi="Times New Roman" w:cs="Times New Roman"/>
          <w:b/>
          <w:bCs/>
          <w:sz w:val="24"/>
          <w:szCs w:val="24"/>
        </w:rPr>
        <w:t>ntarctique</w:t>
      </w:r>
      <w:r w:rsidR="00987F65" w:rsidRPr="000F02AD">
        <w:rPr>
          <w:rFonts w:ascii="Times New Roman" w:hAnsi="Times New Roman" w:cs="Times New Roman"/>
          <w:b/>
          <w:bCs/>
          <w:sz w:val="24"/>
          <w:szCs w:val="24"/>
        </w:rPr>
        <w:t>, 1555-1567).</w:t>
      </w:r>
    </w:p>
    <w:p w14:paraId="4806FD82" w14:textId="51909C6E" w:rsidR="00BC0358" w:rsidRPr="00DD5CF6" w:rsidRDefault="00987F65" w:rsidP="00B24E88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6A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Jean de Léry </w:t>
      </w:r>
      <w:r w:rsidR="00915DEB" w:rsidRPr="00506AAD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Histoire d'un voyage fait en la terre du Brésil, autrement dite Amérique</w:t>
      </w:r>
      <w:r w:rsidR="00CC29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rozdz. 14-19 </w:t>
      </w:r>
      <w:r w:rsidR="00915DEB" w:rsidRPr="00506AAD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506AAD">
        <w:rPr>
          <w:rFonts w:ascii="Times New Roman" w:hAnsi="Times New Roman" w:cs="Times New Roman"/>
          <w:bCs/>
          <w:i/>
          <w:sz w:val="24"/>
          <w:szCs w:val="24"/>
          <w:lang w:val="en-US"/>
        </w:rPr>
        <w:t>History of a voyage to the land of Brazil</w:t>
      </w:r>
      <w:r w:rsidRPr="00506AAD">
        <w:rPr>
          <w:rFonts w:ascii="Times New Roman" w:hAnsi="Times New Roman" w:cs="Times New Roman"/>
          <w:bCs/>
          <w:sz w:val="24"/>
          <w:szCs w:val="24"/>
          <w:lang w:val="en-US"/>
        </w:rPr>
        <w:t>, University of California Press, 1992</w:t>
      </w:r>
      <w:r w:rsidR="00915DEB" w:rsidRPr="00506AAD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506AA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506AAD" w:rsidRPr="00506A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D5CF6">
        <w:rPr>
          <w:rFonts w:ascii="Times New Roman" w:hAnsi="Times New Roman" w:cs="Times New Roman"/>
          <w:sz w:val="18"/>
          <w:szCs w:val="18"/>
          <w:lang w:val="es-ES"/>
        </w:rPr>
        <w:t>https://books.google.pl/books?id=F8qqKoCSWVkC&amp;pg=PA53&amp;redir_esc=y&amp;hl=pl#v=onepage&amp;q&amp;f=false</w:t>
      </w:r>
    </w:p>
    <w:p w14:paraId="5C423F2A" w14:textId="031EF084" w:rsidR="00915DEB" w:rsidRPr="00506AAD" w:rsidRDefault="00915DEB" w:rsidP="00CD42DA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06AAD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André Thevet </w:t>
      </w:r>
      <w:r w:rsidRPr="00506AAD">
        <w:rPr>
          <w:rFonts w:ascii="Times New Roman" w:hAnsi="Times New Roman" w:cs="Times New Roman"/>
          <w:bCs/>
          <w:i/>
          <w:iCs/>
          <w:sz w:val="24"/>
          <w:szCs w:val="24"/>
          <w:lang w:val="es-ES_tradnl"/>
        </w:rPr>
        <w:t>Les Singularités de la France antarctique, autrement nommee Amerique</w:t>
      </w:r>
      <w:r w:rsidR="005F4796">
        <w:rPr>
          <w:rFonts w:ascii="Times New Roman" w:hAnsi="Times New Roman" w:cs="Times New Roman"/>
          <w:bCs/>
          <w:sz w:val="24"/>
          <w:szCs w:val="24"/>
          <w:lang w:val="es-ES_tradnl"/>
        </w:rPr>
        <w:t>, rozdz.</w:t>
      </w:r>
      <w:r w:rsidR="00506AAD" w:rsidRPr="00506AAD">
        <w:rPr>
          <w:rFonts w:ascii="Times New Roman" w:hAnsi="Times New Roman" w:cs="Times New Roman"/>
          <w:bCs/>
          <w:i/>
          <w:iCs/>
          <w:sz w:val="24"/>
          <w:szCs w:val="24"/>
          <w:lang w:val="es-ES_tradnl"/>
        </w:rPr>
        <w:t xml:space="preserve"> </w:t>
      </w:r>
      <w:r w:rsidR="005F4796" w:rsidRPr="005F4796">
        <w:rPr>
          <w:rFonts w:ascii="Times New Roman" w:eastAsia="Aptos" w:hAnsi="Times New Roman" w:cs="Times New Roman"/>
          <w:kern w:val="2"/>
          <w:sz w:val="24"/>
          <w:szCs w:val="24"/>
        </w:rPr>
        <w:t>24</w:t>
      </w:r>
      <w:r w:rsidR="005F4796">
        <w:rPr>
          <w:rFonts w:ascii="Times New Roman" w:eastAsia="Aptos" w:hAnsi="Times New Roman" w:cs="Times New Roman"/>
          <w:kern w:val="2"/>
          <w:sz w:val="24"/>
          <w:szCs w:val="24"/>
        </w:rPr>
        <w:t>-46</w:t>
      </w:r>
      <w:r w:rsidR="005F4796" w:rsidRPr="005F4796">
        <w:rPr>
          <w:rFonts w:ascii="Times New Roman" w:eastAsia="Aptos" w:hAnsi="Times New Roman" w:cs="Times New Roman"/>
          <w:kern w:val="2"/>
          <w:sz w:val="24"/>
          <w:szCs w:val="24"/>
        </w:rPr>
        <w:t xml:space="preserve"> </w:t>
      </w:r>
      <w:r w:rsidRPr="00506AAD">
        <w:rPr>
          <w:rStyle w:val="HTML-cytat"/>
          <w:rFonts w:ascii="Times New Roman" w:hAnsi="Times New Roman" w:cs="Times New Roman"/>
          <w:i w:val="0"/>
          <w:sz w:val="24"/>
          <w:szCs w:val="24"/>
          <w:lang w:val="en-US"/>
        </w:rPr>
        <w:t>(</w:t>
      </w:r>
      <w:r w:rsidRPr="00506AAD">
        <w:rPr>
          <w:rStyle w:val="HTML-cytat"/>
          <w:rFonts w:ascii="Times New Roman" w:hAnsi="Times New Roman" w:cs="Times New Roman"/>
          <w:sz w:val="24"/>
          <w:szCs w:val="24"/>
          <w:lang w:val="en-US"/>
        </w:rPr>
        <w:t>The New found worlde, or Antarctike</w:t>
      </w:r>
      <w:r w:rsidRPr="00506AAD">
        <w:rPr>
          <w:rStyle w:val="HTML-cytat"/>
          <w:rFonts w:ascii="Times New Roman" w:hAnsi="Times New Roman" w:cs="Times New Roman"/>
          <w:i w:val="0"/>
          <w:sz w:val="24"/>
          <w:szCs w:val="24"/>
          <w:lang w:val="en-US"/>
        </w:rPr>
        <w:t>)</w:t>
      </w:r>
      <w:r w:rsidRPr="00506AAD">
        <w:rPr>
          <w:rStyle w:val="HTML-cytat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6AAD">
        <w:rPr>
          <w:rFonts w:ascii="Times New Roman" w:hAnsi="Times New Roman" w:cs="Times New Roman"/>
          <w:sz w:val="18"/>
          <w:szCs w:val="18"/>
          <w:lang w:val="en-US"/>
        </w:rPr>
        <w:t>https://quod.lib.umich.edu/e/eebo/A13665.0001.001/1:30?rgn=div1;view=fulltext</w:t>
      </w:r>
    </w:p>
    <w:p w14:paraId="7D3AA37B" w14:textId="4E1C526E" w:rsidR="002505A7" w:rsidRPr="002505A7" w:rsidRDefault="002505A7" w:rsidP="002505A7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Hlk190185369"/>
      <w:r w:rsidRPr="002505A7">
        <w:rPr>
          <w:rFonts w:ascii="Times New Roman" w:hAnsi="Times New Roman" w:cs="Times New Roman"/>
          <w:sz w:val="24"/>
          <w:szCs w:val="24"/>
          <w:lang w:val="en-US"/>
        </w:rPr>
        <w:t>Wielka encyklopedia francuska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505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505A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Encyclopédie, ou dictionnaire raisonné des sciences, des arts et des </w:t>
      </w:r>
      <w:r w:rsidRPr="002505A7">
        <w:rPr>
          <w:rFonts w:ascii="Times New Roman" w:hAnsi="Times New Roman" w:cs="Times New Roman"/>
          <w:sz w:val="24"/>
          <w:szCs w:val="24"/>
          <w:lang w:val="en-US"/>
        </w:rPr>
        <w:t>métiers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505A7">
        <w:rPr>
          <w:rFonts w:ascii="Times New Roman" w:hAnsi="Times New Roman" w:cs="Times New Roman"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sz w:val="24"/>
          <w:szCs w:val="24"/>
          <w:lang w:val="en-US"/>
        </w:rPr>
        <w:t>51-1772 (1780)</w:t>
      </w:r>
      <w:r w:rsidRPr="002505A7">
        <w:rPr>
          <w:rFonts w:ascii="Times New Roman" w:hAnsi="Times New Roman" w:cs="Times New Roman"/>
          <w:sz w:val="24"/>
          <w:szCs w:val="24"/>
          <w:lang w:val="en-US"/>
        </w:rPr>
        <w:t> – Encyklopedia albo słownik rozumowany nauk, sztuk i rzemiosł)</w:t>
      </w:r>
    </w:p>
    <w:bookmarkEnd w:id="4"/>
    <w:p w14:paraId="56E4EE87" w14:textId="77777777" w:rsidR="002505A7" w:rsidRPr="002505A7" w:rsidRDefault="002505A7" w:rsidP="007B38E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79F5152" w14:textId="4D9E8F1B" w:rsidR="00B269C0" w:rsidRDefault="00B043A0" w:rsidP="007B38E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E71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269C0">
        <w:rPr>
          <w:rFonts w:ascii="Times New Roman" w:hAnsi="Times New Roman" w:cs="Times New Roman"/>
          <w:b/>
          <w:bCs/>
          <w:sz w:val="24"/>
          <w:szCs w:val="24"/>
        </w:rPr>
        <w:t>Nowy Świat w oczach Anglików</w:t>
      </w:r>
      <w:r w:rsidR="00F57F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192794" w14:textId="06324DB8" w:rsidR="00B269C0" w:rsidRPr="00DD5CF6" w:rsidRDefault="00B269C0" w:rsidP="00506AAD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5" w:name="_Hlk183271200"/>
      <w:r w:rsidRPr="00DD5CF6">
        <w:rPr>
          <w:rFonts w:ascii="Times New Roman" w:hAnsi="Times New Roman" w:cs="Times New Roman"/>
          <w:sz w:val="24"/>
          <w:szCs w:val="24"/>
          <w:lang w:val="es-ES"/>
        </w:rPr>
        <w:t xml:space="preserve">Walter Raleigh </w:t>
      </w:r>
      <w:r w:rsidRPr="00DD5CF6">
        <w:rPr>
          <w:rFonts w:ascii="Times New Roman" w:hAnsi="Times New Roman" w:cs="Times New Roman"/>
          <w:i/>
          <w:iCs/>
          <w:sz w:val="24"/>
          <w:szCs w:val="24"/>
          <w:lang w:val="es-ES"/>
        </w:rPr>
        <w:t>The Discovery of Guiana</w:t>
      </w:r>
      <w:r w:rsidR="00666AC9" w:rsidRPr="00DD5CF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bookmarkEnd w:id="5"/>
      <w:r w:rsidR="00666AC9" w:rsidRPr="00DD5CF6">
        <w:rPr>
          <w:rFonts w:ascii="Times New Roman" w:hAnsi="Times New Roman" w:cs="Times New Roman"/>
          <w:sz w:val="18"/>
          <w:szCs w:val="18"/>
          <w:lang w:val="es-ES"/>
        </w:rPr>
        <w:t>https://www.gutenberg.org/files/2272/2272-h/2272-h.htm</w:t>
      </w:r>
    </w:p>
    <w:p w14:paraId="3E8E07B7" w14:textId="1062DAD1" w:rsidR="009B20F5" w:rsidRDefault="009B20F5" w:rsidP="007B38E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Nowy Świat w oczach Włochów.</w:t>
      </w:r>
    </w:p>
    <w:p w14:paraId="240BD882" w14:textId="37E132CC" w:rsidR="009B20F5" w:rsidRPr="00353586" w:rsidRDefault="009B20F5" w:rsidP="005B485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5CF6">
        <w:rPr>
          <w:rFonts w:ascii="Times New Roman" w:hAnsi="Times New Roman" w:cs="Times New Roman"/>
          <w:sz w:val="24"/>
          <w:szCs w:val="24"/>
          <w:lang w:val="es-ES"/>
        </w:rPr>
        <w:t xml:space="preserve">Galeotto Cey </w:t>
      </w:r>
      <w:r w:rsidRPr="00DD5CF6">
        <w:rPr>
          <w:rFonts w:ascii="Times New Roman" w:hAnsi="Times New Roman" w:cs="Times New Roman"/>
          <w:i/>
          <w:iCs/>
          <w:sz w:val="24"/>
          <w:szCs w:val="24"/>
          <w:lang w:val="es-ES"/>
        </w:rPr>
        <w:t>Viaje y descripción de las Indias 1539-1553</w:t>
      </w:r>
      <w:r w:rsidRPr="00DD5CF6">
        <w:rPr>
          <w:rFonts w:ascii="Times New Roman" w:hAnsi="Times New Roman" w:cs="Times New Roman"/>
          <w:sz w:val="24"/>
          <w:szCs w:val="24"/>
          <w:lang w:val="es-ES"/>
        </w:rPr>
        <w:t xml:space="preserve">, Caracas 1995, rozdz. </w:t>
      </w:r>
      <w:r w:rsidRPr="009B20F5">
        <w:rPr>
          <w:rFonts w:ascii="Times New Roman" w:hAnsi="Times New Roman" w:cs="Times New Roman"/>
          <w:sz w:val="24"/>
          <w:szCs w:val="24"/>
        </w:rPr>
        <w:t>8.</w:t>
      </w:r>
    </w:p>
    <w:p w14:paraId="60875F0E" w14:textId="52BE95DC" w:rsidR="00353586" w:rsidRPr="009B20F5" w:rsidRDefault="00353586" w:rsidP="005B485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E. </w:t>
      </w:r>
      <w:r w:rsidRPr="00353586">
        <w:rPr>
          <w:rFonts w:ascii="Times New Roman" w:hAnsi="Times New Roman" w:cs="Times New Roman"/>
          <w:bCs/>
          <w:i/>
          <w:iCs/>
          <w:sz w:val="24"/>
          <w:szCs w:val="24"/>
        </w:rPr>
        <w:t>Portrety zdobywców i sylwetki niepozornych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rozdz. 5 „Galeotto Cey: kupiec florencki, który został konkwistadorem”.</w:t>
      </w:r>
    </w:p>
    <w:p w14:paraId="26609084" w14:textId="5C3FD530" w:rsidR="00B269C0" w:rsidRDefault="009B20F5" w:rsidP="007B38E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E71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66AC9">
        <w:rPr>
          <w:rFonts w:ascii="Times New Roman" w:hAnsi="Times New Roman" w:cs="Times New Roman"/>
          <w:b/>
          <w:bCs/>
          <w:sz w:val="24"/>
          <w:szCs w:val="24"/>
        </w:rPr>
        <w:t xml:space="preserve">Nowy Świat w </w:t>
      </w:r>
      <w:r>
        <w:rPr>
          <w:rFonts w:ascii="Times New Roman" w:hAnsi="Times New Roman" w:cs="Times New Roman"/>
          <w:b/>
          <w:bCs/>
          <w:sz w:val="24"/>
          <w:szCs w:val="24"/>
        </w:rPr>
        <w:t>oczach</w:t>
      </w:r>
      <w:r w:rsidR="00666AC9">
        <w:rPr>
          <w:rFonts w:ascii="Times New Roman" w:hAnsi="Times New Roman" w:cs="Times New Roman"/>
          <w:b/>
          <w:bCs/>
          <w:sz w:val="24"/>
          <w:szCs w:val="24"/>
        </w:rPr>
        <w:t xml:space="preserve"> Polaków</w:t>
      </w:r>
      <w:r w:rsidR="00F57F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FB3319" w14:textId="5DF2BEE8" w:rsidR="00666AC9" w:rsidRPr="002A300C" w:rsidRDefault="00666AC9" w:rsidP="007B38E4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300C">
        <w:rPr>
          <w:rFonts w:ascii="Times New Roman" w:eastAsia="Calibri" w:hAnsi="Times New Roman" w:cs="Times New Roman"/>
          <w:bCs/>
          <w:sz w:val="24"/>
          <w:szCs w:val="24"/>
        </w:rPr>
        <w:t xml:space="preserve">Janusz Tazbir </w:t>
      </w:r>
      <w:r w:rsidRPr="002A300C">
        <w:rPr>
          <w:rFonts w:ascii="Times New Roman" w:eastAsia="Calibri" w:hAnsi="Times New Roman" w:cs="Times New Roman"/>
          <w:bCs/>
          <w:i/>
          <w:sz w:val="24"/>
          <w:szCs w:val="24"/>
        </w:rPr>
        <w:t>Sarmaci i świat</w:t>
      </w:r>
      <w:r w:rsidRPr="002A300C">
        <w:rPr>
          <w:rFonts w:ascii="Times New Roman" w:eastAsia="Calibri" w:hAnsi="Times New Roman" w:cs="Times New Roman"/>
          <w:bCs/>
          <w:sz w:val="24"/>
          <w:szCs w:val="24"/>
        </w:rPr>
        <w:t xml:space="preserve"> (Prace krytyczne T. 3), Universitas, Warszawa 2001.</w:t>
      </w:r>
    </w:p>
    <w:p w14:paraId="2CE807F1" w14:textId="677FCD83" w:rsidR="00C22AF2" w:rsidRDefault="009B20F5" w:rsidP="007B38E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E71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22AF2">
        <w:rPr>
          <w:rFonts w:ascii="Times New Roman" w:hAnsi="Times New Roman" w:cs="Times New Roman"/>
          <w:b/>
          <w:bCs/>
          <w:sz w:val="24"/>
          <w:szCs w:val="24"/>
        </w:rPr>
        <w:t>Bariera językowa w spotkaniu z Innym</w:t>
      </w:r>
      <w:r w:rsidR="00F57F8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E68FB">
        <w:rPr>
          <w:rFonts w:ascii="Times New Roman" w:hAnsi="Times New Roman" w:cs="Times New Roman"/>
          <w:b/>
          <w:bCs/>
          <w:sz w:val="24"/>
          <w:szCs w:val="24"/>
        </w:rPr>
        <w:t xml:space="preserve"> Problem tłumaczy.</w:t>
      </w:r>
    </w:p>
    <w:p w14:paraId="3819D682" w14:textId="77777777" w:rsidR="00534B26" w:rsidRDefault="00534B26" w:rsidP="007B38E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319109B" w14:textId="5994E95B" w:rsidR="00B4726E" w:rsidRDefault="009B20F5" w:rsidP="007B38E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4726E">
        <w:rPr>
          <w:rFonts w:ascii="Times New Roman" w:hAnsi="Times New Roman" w:cs="Times New Roman"/>
          <w:b/>
          <w:bCs/>
          <w:sz w:val="24"/>
          <w:szCs w:val="24"/>
        </w:rPr>
        <w:t>.1. Rola tłumaczy w podboju Nowego Królestwa Grenady</w:t>
      </w:r>
    </w:p>
    <w:p w14:paraId="65298EC5" w14:textId="57520C67" w:rsidR="00C22AF2" w:rsidRPr="00B4726E" w:rsidRDefault="00F57F85" w:rsidP="002A300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81441614"/>
      <w:r w:rsidRPr="002A300C">
        <w:rPr>
          <w:rFonts w:ascii="Times New Roman" w:hAnsi="Times New Roman" w:cs="Times New Roman"/>
          <w:sz w:val="24"/>
          <w:szCs w:val="24"/>
        </w:rPr>
        <w:t>A.E.</w:t>
      </w:r>
      <w:r w:rsidR="00C22AF2" w:rsidRPr="002A300C">
        <w:rPr>
          <w:rFonts w:ascii="Times New Roman" w:hAnsi="Times New Roman" w:cs="Times New Roman"/>
          <w:sz w:val="24"/>
          <w:szCs w:val="24"/>
        </w:rPr>
        <w:t xml:space="preserve"> </w:t>
      </w:r>
      <w:r w:rsidR="00DF38F8" w:rsidRPr="002A300C">
        <w:rPr>
          <w:rFonts w:ascii="Times New Roman" w:hAnsi="Times New Roman" w:cs="Times New Roman"/>
          <w:sz w:val="24"/>
          <w:szCs w:val="24"/>
        </w:rPr>
        <w:t xml:space="preserve">„Język a konkwista. Podbój Nowego Królestwa </w:t>
      </w:r>
      <w:r w:rsidR="005B4993">
        <w:rPr>
          <w:rFonts w:ascii="Times New Roman" w:hAnsi="Times New Roman" w:cs="Times New Roman"/>
          <w:sz w:val="24"/>
          <w:szCs w:val="24"/>
        </w:rPr>
        <w:t>Grenady</w:t>
      </w:r>
      <w:r w:rsidR="00C22AF2" w:rsidRPr="002A300C">
        <w:rPr>
          <w:rFonts w:ascii="Times New Roman" w:hAnsi="Times New Roman" w:cs="Times New Roman"/>
          <w:sz w:val="24"/>
          <w:szCs w:val="24"/>
        </w:rPr>
        <w:t>”</w:t>
      </w:r>
      <w:r w:rsidR="00444E66" w:rsidRPr="002A30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444E66" w:rsidRPr="002A300C">
        <w:rPr>
          <w:rFonts w:ascii="Times New Roman" w:eastAsia="Times New Roman" w:hAnsi="Times New Roman" w:cs="Times New Roman"/>
          <w:sz w:val="24"/>
          <w:szCs w:val="24"/>
          <w:lang w:eastAsia="pl-PL"/>
        </w:rPr>
        <w:t>w:</w:t>
      </w:r>
      <w:r w:rsidR="00444E66" w:rsidRPr="002A30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444E66" w:rsidRPr="002A300C">
        <w:rPr>
          <w:rFonts w:ascii="Times New Roman" w:hAnsi="Times New Roman" w:cs="Times New Roman"/>
          <w:i/>
          <w:iCs/>
          <w:sz w:val="24"/>
          <w:szCs w:val="24"/>
        </w:rPr>
        <w:t>Ameryka Łacińska – rozumem i sercem</w:t>
      </w:r>
      <w:r w:rsidR="00444E66" w:rsidRPr="002A300C">
        <w:rPr>
          <w:rFonts w:ascii="Times New Roman" w:hAnsi="Times New Roman" w:cs="Times New Roman"/>
          <w:sz w:val="24"/>
          <w:szCs w:val="24"/>
        </w:rPr>
        <w:t>,</w:t>
      </w:r>
      <w:r w:rsidR="00444E66" w:rsidRPr="002A30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44E66" w:rsidRPr="002A300C">
        <w:rPr>
          <w:rFonts w:ascii="Times New Roman" w:hAnsi="Times New Roman" w:cs="Times New Roman"/>
          <w:sz w:val="24"/>
          <w:szCs w:val="24"/>
        </w:rPr>
        <w:t>Wydawnictwo CESLA, Warszawa 2003, s.179-201.</w:t>
      </w:r>
    </w:p>
    <w:p w14:paraId="3AAFC43B" w14:textId="7FCCFEB9" w:rsidR="00B4726E" w:rsidRPr="00DD5CF6" w:rsidRDefault="009B20F5" w:rsidP="00B4726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7" w:name="_Hlk181441529"/>
      <w:bookmarkEnd w:id="6"/>
      <w:r w:rsidRPr="00DD5CF6">
        <w:rPr>
          <w:rFonts w:ascii="Times New Roman" w:hAnsi="Times New Roman" w:cs="Times New Roman"/>
          <w:b/>
          <w:bCs/>
          <w:sz w:val="24"/>
          <w:szCs w:val="24"/>
          <w:lang w:val="es-ES"/>
        </w:rPr>
        <w:t>9</w:t>
      </w:r>
      <w:r w:rsidR="00B4726E" w:rsidRPr="00DD5CF6">
        <w:rPr>
          <w:rFonts w:ascii="Times New Roman" w:hAnsi="Times New Roman" w:cs="Times New Roman"/>
          <w:b/>
          <w:bCs/>
          <w:sz w:val="24"/>
          <w:szCs w:val="24"/>
          <w:lang w:val="es-ES"/>
        </w:rPr>
        <w:t>.2. Marina (La Malinche): indiańska tłumaczka Hernán Cortesa</w:t>
      </w:r>
    </w:p>
    <w:p w14:paraId="0E7A277B" w14:textId="465FB561" w:rsidR="00B4726E" w:rsidRDefault="00B4726E" w:rsidP="00B4726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34B26">
        <w:rPr>
          <w:rFonts w:ascii="Times New Roman" w:hAnsi="Times New Roman" w:cs="Times New Roman"/>
          <w:sz w:val="24"/>
          <w:szCs w:val="24"/>
        </w:rPr>
        <w:t xml:space="preserve">Octavio Paz </w:t>
      </w:r>
      <w:r w:rsidR="00534B26" w:rsidRPr="00534B26">
        <w:rPr>
          <w:rFonts w:ascii="Times New Roman" w:hAnsi="Times New Roman" w:cs="Times New Roman"/>
          <w:sz w:val="24"/>
          <w:szCs w:val="24"/>
        </w:rPr>
        <w:t>„</w:t>
      </w:r>
      <w:r w:rsidRPr="00534B26">
        <w:rPr>
          <w:rFonts w:ascii="Times New Roman" w:hAnsi="Times New Roman" w:cs="Times New Roman"/>
          <w:sz w:val="24"/>
          <w:szCs w:val="24"/>
        </w:rPr>
        <w:t>Synowie Malinche”</w:t>
      </w:r>
      <w:r w:rsidR="00534B26" w:rsidRPr="00534B26">
        <w:rPr>
          <w:rFonts w:ascii="Times New Roman" w:hAnsi="Times New Roman" w:cs="Times New Roman"/>
          <w:sz w:val="24"/>
          <w:szCs w:val="24"/>
        </w:rPr>
        <w:t xml:space="preserve"> (rozdz. IV)</w:t>
      </w:r>
      <w:r w:rsidRPr="00534B26">
        <w:rPr>
          <w:rFonts w:ascii="Times New Roman" w:hAnsi="Times New Roman" w:cs="Times New Roman"/>
          <w:sz w:val="24"/>
          <w:szCs w:val="24"/>
        </w:rPr>
        <w:t xml:space="preserve"> w: </w:t>
      </w:r>
      <w:r w:rsidRPr="00534B26">
        <w:rPr>
          <w:rFonts w:ascii="Times New Roman" w:hAnsi="Times New Roman" w:cs="Times New Roman"/>
          <w:i/>
          <w:iCs/>
          <w:sz w:val="24"/>
          <w:szCs w:val="24"/>
        </w:rPr>
        <w:t>Labir</w:t>
      </w:r>
      <w:r w:rsidR="00534B26" w:rsidRPr="00534B26">
        <w:rPr>
          <w:rFonts w:ascii="Times New Roman" w:hAnsi="Times New Roman" w:cs="Times New Roman"/>
          <w:i/>
          <w:iCs/>
          <w:sz w:val="24"/>
          <w:szCs w:val="24"/>
        </w:rPr>
        <w:t>ynt samotności</w:t>
      </w:r>
      <w:r w:rsidR="00534B26" w:rsidRPr="00534B26">
        <w:rPr>
          <w:rFonts w:ascii="Times New Roman" w:hAnsi="Times New Roman" w:cs="Times New Roman"/>
          <w:sz w:val="24"/>
          <w:szCs w:val="24"/>
        </w:rPr>
        <w:t>,</w:t>
      </w:r>
      <w:r w:rsidR="00A6746D">
        <w:rPr>
          <w:rFonts w:ascii="Times New Roman" w:hAnsi="Times New Roman" w:cs="Times New Roman"/>
          <w:sz w:val="24"/>
          <w:szCs w:val="24"/>
        </w:rPr>
        <w:t xml:space="preserve"> </w:t>
      </w:r>
      <w:r w:rsidR="00534B26" w:rsidRPr="00534B26">
        <w:rPr>
          <w:rFonts w:ascii="Times New Roman" w:hAnsi="Times New Roman" w:cs="Times New Roman"/>
          <w:sz w:val="24"/>
          <w:szCs w:val="24"/>
        </w:rPr>
        <w:t>Wydawnictwo Literackie, Kraków 1991.</w:t>
      </w:r>
    </w:p>
    <w:p w14:paraId="6EA509B5" w14:textId="77777777" w:rsidR="004F65DE" w:rsidRPr="00CA5F5E" w:rsidRDefault="004F65DE" w:rsidP="004F65DE">
      <w:pPr>
        <w:pStyle w:val="Akapitzlist"/>
        <w:numPr>
          <w:ilvl w:val="0"/>
          <w:numId w:val="8"/>
        </w:numPr>
        <w:shd w:val="clear" w:color="auto" w:fill="FFFFFF"/>
        <w:spacing w:before="120" w:after="24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A5F5E">
        <w:rPr>
          <w:rFonts w:ascii="Times New Roman" w:hAnsi="Times New Roman" w:cs="Times New Roman"/>
          <w:sz w:val="24"/>
          <w:szCs w:val="24"/>
          <w:lang w:val="es-ES"/>
        </w:rPr>
        <w:t xml:space="preserve">Bernal Díaz del Castillo </w:t>
      </w:r>
      <w:r w:rsidRPr="00CA5F5E">
        <w:rPr>
          <w:rFonts w:ascii="Times New Roman" w:hAnsi="Times New Roman" w:cs="Times New Roman"/>
          <w:i/>
          <w:iCs/>
          <w:sz w:val="24"/>
          <w:szCs w:val="24"/>
          <w:lang w:val="es-ES"/>
        </w:rPr>
        <w:t>Pamiętnik żołnierza Korteza</w:t>
      </w:r>
      <w:r w:rsidRPr="00CA5F5E">
        <w:rPr>
          <w:rFonts w:ascii="Times New Roman" w:hAnsi="Times New Roman" w:cs="Times New Roman"/>
          <w:sz w:val="24"/>
          <w:szCs w:val="24"/>
          <w:lang w:val="es-ES"/>
        </w:rPr>
        <w:t>: s, 57-58</w:t>
      </w:r>
    </w:p>
    <w:bookmarkEnd w:id="7"/>
    <w:p w14:paraId="253F93C5" w14:textId="316030D2" w:rsidR="000E338A" w:rsidRPr="00435238" w:rsidRDefault="009B20F5" w:rsidP="007B38E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E71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B38E4" w:rsidRPr="00A42BB9">
        <w:rPr>
          <w:rFonts w:ascii="Times New Roman" w:hAnsi="Times New Roman" w:cs="Times New Roman"/>
          <w:b/>
          <w:bCs/>
          <w:sz w:val="24"/>
          <w:szCs w:val="24"/>
        </w:rPr>
        <w:t>Nazywanie Ameryki: Nowy Świat w</w:t>
      </w:r>
      <w:r w:rsidR="00987F65" w:rsidRPr="00A42BB9">
        <w:rPr>
          <w:rFonts w:ascii="Times New Roman" w:hAnsi="Times New Roman" w:cs="Times New Roman"/>
          <w:b/>
          <w:bCs/>
          <w:sz w:val="24"/>
          <w:szCs w:val="24"/>
        </w:rPr>
        <w:t xml:space="preserve"> dyskursie encyklopedycznym XVI-XVIII wieku (</w:t>
      </w:r>
      <w:r w:rsidR="007B38E4" w:rsidRPr="00A42BB9">
        <w:rPr>
          <w:rFonts w:ascii="Times New Roman" w:hAnsi="Times New Roman" w:cs="Times New Roman"/>
          <w:b/>
          <w:bCs/>
          <w:sz w:val="24"/>
          <w:szCs w:val="24"/>
        </w:rPr>
        <w:t>dykcjonarz</w:t>
      </w:r>
      <w:r w:rsidR="00987F65" w:rsidRPr="00A42BB9">
        <w:rPr>
          <w:rFonts w:ascii="Times New Roman" w:hAnsi="Times New Roman" w:cs="Times New Roman"/>
          <w:b/>
          <w:bCs/>
          <w:sz w:val="24"/>
          <w:szCs w:val="24"/>
        </w:rPr>
        <w:t>e,</w:t>
      </w:r>
      <w:r w:rsidR="007B38E4" w:rsidRPr="00A42BB9">
        <w:rPr>
          <w:rFonts w:ascii="Times New Roman" w:hAnsi="Times New Roman" w:cs="Times New Roman"/>
          <w:b/>
          <w:bCs/>
          <w:sz w:val="24"/>
          <w:szCs w:val="24"/>
        </w:rPr>
        <w:t xml:space="preserve"> leksykon</w:t>
      </w:r>
      <w:r w:rsidR="00987F65" w:rsidRPr="00A42BB9">
        <w:rPr>
          <w:rFonts w:ascii="Times New Roman" w:hAnsi="Times New Roman" w:cs="Times New Roman"/>
          <w:b/>
          <w:bCs/>
          <w:sz w:val="24"/>
          <w:szCs w:val="24"/>
        </w:rPr>
        <w:t>y, encyklopedie</w:t>
      </w:r>
      <w:r w:rsidR="00444E66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1737F2F9" w14:textId="04C6C978" w:rsidR="002A300C" w:rsidRPr="00126B0B" w:rsidRDefault="00444E66" w:rsidP="002A300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>A.E</w:t>
      </w:r>
      <w:r w:rsidR="002A300C">
        <w:rPr>
          <w:rFonts w:ascii="Times New Roman" w:hAnsi="Times New Roman" w:cs="Times New Roman"/>
          <w:sz w:val="24"/>
          <w:szCs w:val="24"/>
        </w:rPr>
        <w:t>.</w:t>
      </w:r>
      <w:r w:rsidRPr="002A300C">
        <w:rPr>
          <w:rFonts w:ascii="Times New Roman" w:hAnsi="Times New Roman" w:cs="Times New Roman"/>
          <w:sz w:val="24"/>
          <w:szCs w:val="24"/>
        </w:rPr>
        <w:t xml:space="preserve"> </w:t>
      </w:r>
      <w:r w:rsidRPr="002A300C">
        <w:rPr>
          <w:rFonts w:ascii="Times New Roman" w:eastAsia="Calibri" w:hAnsi="Times New Roman" w:cs="Times New Roman"/>
          <w:sz w:val="24"/>
          <w:szCs w:val="24"/>
        </w:rPr>
        <w:t>„Nowy Świat w piśmiennictwie europejskim XVII wieku”</w:t>
      </w:r>
      <w:r w:rsidR="002A300C" w:rsidRPr="002A300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A300C">
        <w:rPr>
          <w:rFonts w:ascii="Times New Roman" w:eastAsia="Calibri" w:hAnsi="Times New Roman" w:cs="Times New Roman"/>
          <w:i/>
          <w:sz w:val="24"/>
          <w:szCs w:val="24"/>
        </w:rPr>
        <w:t>Ameryka Łacińska</w:t>
      </w:r>
      <w:r w:rsidRPr="002A300C">
        <w:rPr>
          <w:rFonts w:ascii="Times New Roman" w:eastAsia="Calibri" w:hAnsi="Times New Roman" w:cs="Times New Roman"/>
          <w:sz w:val="24"/>
          <w:szCs w:val="24"/>
        </w:rPr>
        <w:t>, 3-4 (77-78), 2012, ss. 43-64.</w:t>
      </w:r>
      <w:r w:rsidRPr="00166137">
        <w:t xml:space="preserve"> </w:t>
      </w:r>
      <w:hyperlink r:id="rId8" w:history="1">
        <w:r w:rsidR="002505A7" w:rsidRPr="00126B0B">
          <w:rPr>
            <w:rStyle w:val="Hipercze"/>
            <w:rFonts w:ascii="Times New Roman" w:eastAsia="Calibri" w:hAnsi="Times New Roman" w:cs="Times New Roman"/>
            <w:color w:val="auto"/>
            <w:sz w:val="18"/>
            <w:szCs w:val="18"/>
            <w:u w:val="none"/>
          </w:rPr>
          <w:t>https://cejsh.icm.edu.pl/cejsh/element/bwmeta1.element.desklight-7e514134-7fd8-4e49-b33d-72a0eb5c177e</w:t>
        </w:r>
      </w:hyperlink>
    </w:p>
    <w:p w14:paraId="1AD38615" w14:textId="77E24A9B" w:rsidR="000E338A" w:rsidRPr="002A300C" w:rsidRDefault="000E338A" w:rsidP="000E338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>A</w:t>
      </w:r>
      <w:r w:rsidR="00444E66" w:rsidRPr="002A300C">
        <w:rPr>
          <w:rFonts w:ascii="Times New Roman" w:hAnsi="Times New Roman" w:cs="Times New Roman"/>
          <w:sz w:val="24"/>
          <w:szCs w:val="24"/>
        </w:rPr>
        <w:t>.E</w:t>
      </w:r>
      <w:r w:rsidR="002A300C">
        <w:rPr>
          <w:rFonts w:ascii="Times New Roman" w:hAnsi="Times New Roman" w:cs="Times New Roman"/>
          <w:sz w:val="24"/>
          <w:szCs w:val="24"/>
        </w:rPr>
        <w:t>.</w:t>
      </w:r>
      <w:r w:rsidRPr="002A300C">
        <w:rPr>
          <w:rFonts w:ascii="Times New Roman" w:hAnsi="Times New Roman" w:cs="Times New Roman"/>
          <w:sz w:val="24"/>
          <w:szCs w:val="24"/>
        </w:rPr>
        <w:t xml:space="preserve"> </w:t>
      </w:r>
      <w:r w:rsidRPr="002A300C">
        <w:rPr>
          <w:rFonts w:ascii="Times New Roman" w:eastAsia="Calibri" w:hAnsi="Times New Roman" w:cs="Times New Roman"/>
          <w:i/>
          <w:sz w:val="24"/>
          <w:szCs w:val="24"/>
        </w:rPr>
        <w:t>Obraz Nowego Świata w piśmiennictwie staropolskim</w:t>
      </w:r>
      <w:r w:rsidRPr="002A300C">
        <w:rPr>
          <w:rFonts w:ascii="Times New Roman" w:eastAsia="Calibri" w:hAnsi="Times New Roman" w:cs="Times New Roman"/>
          <w:sz w:val="24"/>
          <w:szCs w:val="24"/>
        </w:rPr>
        <w:t>, Studi@ Naukowe, nr. 21, Wydawnictwo Naukowe Instytutu Kulturologii i Lingwistyki Antropocentrycznej Uniwersytetu Warszawskiego, Warszawa 2014, 131 s.</w:t>
      </w:r>
      <w:r w:rsidR="00166137" w:rsidRPr="00166137">
        <w:t xml:space="preserve"> </w:t>
      </w:r>
      <w:r w:rsidR="00166137" w:rsidRPr="002A300C">
        <w:rPr>
          <w:rFonts w:ascii="Times New Roman" w:eastAsia="Calibri" w:hAnsi="Times New Roman" w:cs="Times New Roman"/>
          <w:sz w:val="18"/>
          <w:szCs w:val="18"/>
        </w:rPr>
        <w:t>https://portal.uw.edu.pl/documents/7732735/0/SN+21+Adam+Elbanowski+-+Obraz+Nowego+%C5%9Awiata.pdf</w:t>
      </w:r>
    </w:p>
    <w:p w14:paraId="1AAF500F" w14:textId="08B0B962" w:rsidR="000E338A" w:rsidRPr="002A300C" w:rsidRDefault="000E338A" w:rsidP="002A300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>A</w:t>
      </w:r>
      <w:r w:rsidR="002A300C" w:rsidRPr="002A300C">
        <w:rPr>
          <w:rFonts w:ascii="Times New Roman" w:hAnsi="Times New Roman" w:cs="Times New Roman"/>
          <w:sz w:val="24"/>
          <w:szCs w:val="24"/>
        </w:rPr>
        <w:t>.E</w:t>
      </w:r>
      <w:r w:rsidR="002A300C">
        <w:rPr>
          <w:rFonts w:ascii="Times New Roman" w:hAnsi="Times New Roman" w:cs="Times New Roman"/>
          <w:sz w:val="24"/>
          <w:szCs w:val="24"/>
        </w:rPr>
        <w:t>.</w:t>
      </w:r>
      <w:r w:rsidRPr="002A300C">
        <w:rPr>
          <w:rFonts w:ascii="Times New Roman" w:hAnsi="Times New Roman" w:cs="Times New Roman"/>
          <w:sz w:val="24"/>
          <w:szCs w:val="24"/>
        </w:rPr>
        <w:t xml:space="preserve"> </w:t>
      </w:r>
      <w:r w:rsidRPr="002A300C">
        <w:rPr>
          <w:rFonts w:ascii="Times New Roman" w:eastAsia="Calibri" w:hAnsi="Times New Roman" w:cs="Times New Roman"/>
          <w:sz w:val="24"/>
          <w:szCs w:val="24"/>
        </w:rPr>
        <w:t>„Nazywanie Ameryki. Nowy Świat w słownikach w latach 1550-1750”</w:t>
      </w:r>
      <w:r w:rsidR="002A300C" w:rsidRPr="002A300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A300C">
        <w:rPr>
          <w:rFonts w:ascii="Times New Roman" w:eastAsia="Calibri" w:hAnsi="Times New Roman" w:cs="Times New Roman"/>
          <w:i/>
          <w:sz w:val="24"/>
          <w:szCs w:val="24"/>
        </w:rPr>
        <w:t>Prace filologiczne</w:t>
      </w:r>
      <w:r w:rsidRPr="002A300C">
        <w:rPr>
          <w:rFonts w:ascii="Times New Roman" w:eastAsia="Calibri" w:hAnsi="Times New Roman" w:cs="Times New Roman"/>
          <w:sz w:val="24"/>
          <w:szCs w:val="24"/>
        </w:rPr>
        <w:t>, tom LXIV, 2013, Wydział Polonistyki UW, ss. 65-98.</w:t>
      </w:r>
      <w:r w:rsidR="00CC26D8" w:rsidRPr="002A300C">
        <w:rPr>
          <w:rFonts w:ascii="Times New Roman" w:eastAsia="Calibri" w:hAnsi="Times New Roman" w:cs="Times New Roman"/>
          <w:sz w:val="18"/>
          <w:szCs w:val="18"/>
        </w:rPr>
        <w:t>https://www.ceeol.com/search/article-detail?id=4778</w:t>
      </w:r>
    </w:p>
    <w:p w14:paraId="75324771" w14:textId="5057B549" w:rsidR="000E338A" w:rsidRPr="002A300C" w:rsidRDefault="000E338A" w:rsidP="00924C92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bCs/>
          <w:sz w:val="18"/>
          <w:szCs w:val="18"/>
        </w:rPr>
      </w:pPr>
      <w:r w:rsidRPr="002A300C">
        <w:rPr>
          <w:rFonts w:ascii="Times New Roman" w:hAnsi="Times New Roman" w:cs="Times New Roman"/>
          <w:sz w:val="24"/>
          <w:szCs w:val="24"/>
        </w:rPr>
        <w:t>A</w:t>
      </w:r>
      <w:r w:rsidR="00435238">
        <w:rPr>
          <w:rFonts w:ascii="Times New Roman" w:hAnsi="Times New Roman" w:cs="Times New Roman"/>
          <w:sz w:val="24"/>
          <w:szCs w:val="24"/>
        </w:rPr>
        <w:t>.E.</w:t>
      </w:r>
      <w:r w:rsidRPr="002A300C">
        <w:rPr>
          <w:rFonts w:ascii="Times New Roman" w:hAnsi="Times New Roman" w:cs="Times New Roman"/>
          <w:sz w:val="24"/>
          <w:szCs w:val="24"/>
        </w:rPr>
        <w:t xml:space="preserve"> </w:t>
      </w:r>
      <w:r w:rsidRPr="002A300C">
        <w:rPr>
          <w:rFonts w:ascii="Times New Roman" w:eastAsia="Calibri" w:hAnsi="Times New Roman" w:cs="Times New Roman"/>
          <w:sz w:val="24"/>
          <w:szCs w:val="24"/>
        </w:rPr>
        <w:t>„</w:t>
      </w:r>
      <w:r w:rsidRPr="002A300C">
        <w:rPr>
          <w:rFonts w:ascii="Times New Roman" w:eastAsia="Calibri" w:hAnsi="Times New Roman" w:cs="Times New Roman"/>
          <w:bCs/>
          <w:sz w:val="24"/>
          <w:szCs w:val="24"/>
        </w:rPr>
        <w:t>Nowy Świat w polskich dykcjonarzach od XVI do początku</w:t>
      </w:r>
      <w:r w:rsidR="002A300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A300C">
        <w:rPr>
          <w:rFonts w:ascii="Times New Roman" w:eastAsia="Calibri" w:hAnsi="Times New Roman" w:cs="Times New Roman"/>
          <w:bCs/>
          <w:sz w:val="24"/>
          <w:szCs w:val="24"/>
        </w:rPr>
        <w:t>XIX wieku”</w:t>
      </w:r>
      <w:r w:rsidRPr="002A300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A300C">
        <w:rPr>
          <w:rFonts w:ascii="Times New Roman" w:eastAsia="Calibri" w:hAnsi="Times New Roman" w:cs="Times New Roman"/>
          <w:bCs/>
          <w:i/>
          <w:sz w:val="24"/>
          <w:szCs w:val="24"/>
        </w:rPr>
        <w:t>Lingwistyka stosowana</w:t>
      </w:r>
      <w:r w:rsidRPr="002A300C">
        <w:rPr>
          <w:rFonts w:ascii="Times New Roman" w:eastAsia="Calibri" w:hAnsi="Times New Roman" w:cs="Times New Roman"/>
          <w:bCs/>
          <w:sz w:val="24"/>
          <w:szCs w:val="24"/>
        </w:rPr>
        <w:t>, nr. 7, 2013, ss. 7-32.</w:t>
      </w:r>
      <w:r w:rsidR="00CC26D8" w:rsidRPr="00CC26D8">
        <w:t xml:space="preserve"> </w:t>
      </w:r>
      <w:r w:rsidR="00CC26D8" w:rsidRPr="002A300C">
        <w:rPr>
          <w:rFonts w:ascii="Times New Roman" w:eastAsia="Calibri" w:hAnsi="Times New Roman" w:cs="Times New Roman"/>
          <w:bCs/>
          <w:sz w:val="18"/>
          <w:szCs w:val="18"/>
        </w:rPr>
        <w:t>h</w:t>
      </w:r>
      <w:hyperlink r:id="rId9" w:history="1">
        <w:r w:rsidR="00CC26D8" w:rsidRPr="002A300C">
          <w:rPr>
            <w:rStyle w:val="Hipercze"/>
            <w:rFonts w:ascii="Times New Roman" w:eastAsia="Calibri" w:hAnsi="Times New Roman" w:cs="Times New Roman"/>
            <w:bCs/>
            <w:color w:val="auto"/>
            <w:sz w:val="18"/>
            <w:szCs w:val="18"/>
            <w:u w:val="none"/>
          </w:rPr>
          <w:t>ttps://bazhum-muzhp-p</w:t>
        </w:r>
      </w:hyperlink>
      <w:r w:rsidR="00CC26D8" w:rsidRPr="002A300C">
        <w:rPr>
          <w:rFonts w:ascii="Times New Roman" w:eastAsia="Calibri" w:hAnsi="Times New Roman" w:cs="Times New Roman"/>
          <w:bCs/>
          <w:sz w:val="18"/>
          <w:szCs w:val="18"/>
        </w:rPr>
        <w:t>l.webpkgcache.com/doc/-/s/bazhum.muzhp.pl/media/files/Lingwistyka_Stosowana_Applied_Linguistics_Angewandte_Linguistik/Lingwistyka_Stosowana_Applied_Linguistics_Angewandte_Linguistik-r2013-t-n7/Lingwistyka_Stosowana_Applied_Linguistics_Angewandte_Linguistik-r2013-t-n7-s7-32/Lingwistyka_Stosowana_Applied_Linguistics_Angewandte_Linguistik-r2013-t-n7-s7-32.pdf</w:t>
      </w:r>
    </w:p>
    <w:p w14:paraId="1CCFFF06" w14:textId="04AE932F" w:rsidR="00666AC9" w:rsidRPr="00DD5CF6" w:rsidRDefault="005019BA" w:rsidP="005019B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24"/>
          <w:szCs w:val="24"/>
          <w:lang w:val="es-ES"/>
        </w:rPr>
      </w:pPr>
      <w:bookmarkStart w:id="8" w:name="_Hlk183261114"/>
      <w:r w:rsidRPr="00DD5CF6">
        <w:rPr>
          <w:rFonts w:ascii="Times New Roman" w:eastAsia="Calibri" w:hAnsi="Times New Roman" w:cs="Times New Roman"/>
          <w:bCs/>
          <w:sz w:val="24"/>
          <w:szCs w:val="24"/>
          <w:lang w:val="es-ES"/>
        </w:rPr>
        <w:t xml:space="preserve">A.E. </w:t>
      </w:r>
      <w:r w:rsidRPr="00DD5CF6">
        <w:rPr>
          <w:rFonts w:ascii="Times New Roman" w:eastAsia="Calibri" w:hAnsi="Times New Roman" w:cs="Times New Roman"/>
          <w:bCs/>
          <w:i/>
          <w:iCs/>
          <w:sz w:val="24"/>
          <w:szCs w:val="24"/>
          <w:lang w:val="es-ES"/>
        </w:rPr>
        <w:t xml:space="preserve">La imagen del Nuevo Mundo en el discurso enciclopédico </w:t>
      </w:r>
      <w:r w:rsidR="00E36172" w:rsidRPr="00DD5CF6">
        <w:rPr>
          <w:rFonts w:ascii="Times New Roman" w:eastAsia="Calibri" w:hAnsi="Times New Roman" w:cs="Times New Roman"/>
          <w:bCs/>
          <w:i/>
          <w:iCs/>
          <w:sz w:val="24"/>
          <w:szCs w:val="24"/>
          <w:lang w:val="es-ES"/>
        </w:rPr>
        <w:t>a</w:t>
      </w:r>
      <w:r w:rsidRPr="00DD5CF6">
        <w:rPr>
          <w:rFonts w:ascii="Times New Roman" w:eastAsia="Calibri" w:hAnsi="Times New Roman" w:cs="Times New Roman"/>
          <w:bCs/>
          <w:i/>
          <w:iCs/>
          <w:sz w:val="24"/>
          <w:szCs w:val="24"/>
          <w:lang w:val="es-ES"/>
        </w:rPr>
        <w:t>ntiguo</w:t>
      </w:r>
      <w:r w:rsidRPr="00DD5CF6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, Wydawnictwo SWPS, Warszawa 2012.</w:t>
      </w:r>
    </w:p>
    <w:bookmarkEnd w:id="8"/>
    <w:p w14:paraId="221DCA55" w14:textId="0F7E2F50" w:rsidR="003D546B" w:rsidRDefault="003D546B" w:rsidP="00666AC9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Zderzenie kultur: sztuka Starego i Nowego Świata</w:t>
      </w:r>
    </w:p>
    <w:p w14:paraId="303D7C0E" w14:textId="036D03B3" w:rsidR="003721B8" w:rsidRDefault="003721B8" w:rsidP="00E36172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1. </w:t>
      </w:r>
      <w:r>
        <w:rPr>
          <w:rFonts w:ascii="Times New Roman" w:hAnsi="Times New Roman" w:cs="Times New Roman"/>
          <w:sz w:val="24"/>
          <w:szCs w:val="24"/>
        </w:rPr>
        <w:t>Malarstwo i architektura</w:t>
      </w:r>
      <w:r w:rsidR="005F5D80">
        <w:rPr>
          <w:rFonts w:ascii="Times New Roman" w:hAnsi="Times New Roman" w:cs="Times New Roman"/>
          <w:sz w:val="24"/>
          <w:szCs w:val="24"/>
        </w:rPr>
        <w:t>: od sztuki okresu kolonialnego do muralistów meksykańskich</w:t>
      </w:r>
      <w:r w:rsidR="000E7536">
        <w:rPr>
          <w:rFonts w:ascii="Times New Roman" w:hAnsi="Times New Roman" w:cs="Times New Roman"/>
          <w:sz w:val="24"/>
          <w:szCs w:val="24"/>
        </w:rPr>
        <w:t xml:space="preserve"> (</w:t>
      </w:r>
      <w:r w:rsidR="000E7536" w:rsidRPr="000E7536">
        <w:rPr>
          <w:rFonts w:ascii="Times New Roman" w:eastAsia="Calibri" w:hAnsi="Times New Roman" w:cs="Times New Roman"/>
          <w:sz w:val="24"/>
          <w:szCs w:val="24"/>
        </w:rPr>
        <w:t>Diego Rivera</w:t>
      </w:r>
      <w:r w:rsidR="000E7536">
        <w:rPr>
          <w:rFonts w:ascii="Times New Roman" w:hAnsi="Times New Roman" w:cs="Times New Roman"/>
          <w:sz w:val="24"/>
          <w:szCs w:val="24"/>
        </w:rPr>
        <w:t>,</w:t>
      </w:r>
      <w:r w:rsidR="000E7536" w:rsidRPr="000E7536">
        <w:rPr>
          <w:rFonts w:ascii="Times New Roman" w:eastAsia="Calibri" w:hAnsi="Times New Roman" w:cs="Times New Roman"/>
          <w:sz w:val="24"/>
          <w:szCs w:val="24"/>
        </w:rPr>
        <w:t xml:space="preserve"> David </w:t>
      </w:r>
      <w:r w:rsidR="000E7536">
        <w:rPr>
          <w:rFonts w:ascii="Times New Roman" w:eastAsia="Calibri" w:hAnsi="Times New Roman" w:cs="Times New Roman"/>
          <w:sz w:val="24"/>
          <w:szCs w:val="24"/>
        </w:rPr>
        <w:t>Ál</w:t>
      </w:r>
      <w:r w:rsidR="000E7536" w:rsidRPr="000E7536">
        <w:rPr>
          <w:rFonts w:ascii="Times New Roman" w:eastAsia="Calibri" w:hAnsi="Times New Roman" w:cs="Times New Roman"/>
          <w:sz w:val="24"/>
          <w:szCs w:val="24"/>
        </w:rPr>
        <w:t>faro Siqueiros</w:t>
      </w:r>
      <w:r w:rsidR="000E7536">
        <w:rPr>
          <w:rFonts w:ascii="Times New Roman" w:eastAsia="Calibri" w:hAnsi="Times New Roman" w:cs="Times New Roman"/>
          <w:sz w:val="24"/>
          <w:szCs w:val="24"/>
        </w:rPr>
        <w:t>,</w:t>
      </w:r>
      <w:r w:rsidR="000E7536" w:rsidRPr="000E7536">
        <w:rPr>
          <w:rFonts w:ascii="Times New Roman" w:eastAsia="Calibri" w:hAnsi="Times New Roman" w:cs="Times New Roman"/>
          <w:sz w:val="24"/>
          <w:szCs w:val="24"/>
        </w:rPr>
        <w:t xml:space="preserve"> Jos</w:t>
      </w:r>
      <w:r w:rsidR="000E7536">
        <w:rPr>
          <w:rFonts w:ascii="Times New Roman" w:eastAsia="Calibri" w:hAnsi="Times New Roman" w:cs="Times New Roman"/>
          <w:sz w:val="24"/>
          <w:szCs w:val="24"/>
        </w:rPr>
        <w:t>é</w:t>
      </w:r>
      <w:r w:rsidR="000E7536" w:rsidRPr="000E7536">
        <w:rPr>
          <w:rFonts w:ascii="Times New Roman" w:eastAsia="Calibri" w:hAnsi="Times New Roman" w:cs="Times New Roman"/>
          <w:sz w:val="24"/>
          <w:szCs w:val="24"/>
        </w:rPr>
        <w:t xml:space="preserve"> Orozco</w:t>
      </w:r>
      <w:r w:rsidR="000E7536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6EA2FD3" w14:textId="2712986D" w:rsidR="003721B8" w:rsidRPr="003721B8" w:rsidRDefault="003721B8" w:rsidP="00A07241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3721B8">
        <w:rPr>
          <w:rFonts w:ascii="Times New Roman" w:hAnsi="Times New Roman" w:cs="Times New Roman"/>
          <w:b/>
          <w:bCs/>
          <w:sz w:val="24"/>
          <w:szCs w:val="24"/>
        </w:rPr>
        <w:t xml:space="preserve">II. 2. </w:t>
      </w:r>
      <w:r w:rsidRPr="003721B8">
        <w:rPr>
          <w:rFonts w:ascii="Times New Roman" w:hAnsi="Times New Roman" w:cs="Times New Roman"/>
          <w:sz w:val="24"/>
          <w:szCs w:val="24"/>
        </w:rPr>
        <w:t>Złotnictwo</w:t>
      </w:r>
      <w:r w:rsidR="005F5D80">
        <w:rPr>
          <w:rFonts w:ascii="Times New Roman" w:hAnsi="Times New Roman" w:cs="Times New Roman"/>
          <w:sz w:val="24"/>
          <w:szCs w:val="24"/>
        </w:rPr>
        <w:t>: złotnictwo prekolumbijskie</w:t>
      </w:r>
      <w:r w:rsidR="00FF537F">
        <w:rPr>
          <w:rFonts w:ascii="Times New Roman" w:hAnsi="Times New Roman" w:cs="Times New Roman"/>
          <w:sz w:val="24"/>
          <w:szCs w:val="24"/>
        </w:rPr>
        <w:t xml:space="preserve"> (Albumy</w:t>
      </w:r>
      <w:r w:rsidR="00A07241">
        <w:rPr>
          <w:rFonts w:ascii="Times New Roman" w:hAnsi="Times New Roman" w:cs="Times New Roman"/>
          <w:sz w:val="24"/>
          <w:szCs w:val="24"/>
        </w:rPr>
        <w:t>:</w:t>
      </w:r>
      <w:r w:rsidR="00FF537F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190175478"/>
      <w:r w:rsidR="00FF537F">
        <w:rPr>
          <w:rFonts w:ascii="Times New Roman" w:hAnsi="Times New Roman" w:cs="Times New Roman"/>
          <w:sz w:val="24"/>
          <w:szCs w:val="24"/>
        </w:rPr>
        <w:t>Gerardo Reichel-Dolmatoff</w:t>
      </w:r>
      <w:bookmarkEnd w:id="9"/>
      <w:r w:rsidR="00FF537F">
        <w:rPr>
          <w:rFonts w:ascii="Times New Roman" w:hAnsi="Times New Roman" w:cs="Times New Roman"/>
          <w:sz w:val="24"/>
          <w:szCs w:val="24"/>
        </w:rPr>
        <w:t>)</w:t>
      </w:r>
      <w:r w:rsidR="005F5D80">
        <w:rPr>
          <w:rFonts w:ascii="Times New Roman" w:hAnsi="Times New Roman" w:cs="Times New Roman"/>
          <w:sz w:val="24"/>
          <w:szCs w:val="24"/>
        </w:rPr>
        <w:t xml:space="preserve"> </w:t>
      </w:r>
      <w:r w:rsidR="004D53F6">
        <w:rPr>
          <w:rFonts w:ascii="Times New Roman" w:hAnsi="Times New Roman" w:cs="Times New Roman"/>
          <w:sz w:val="24"/>
          <w:szCs w:val="24"/>
        </w:rPr>
        <w:t>/</w:t>
      </w:r>
      <w:r w:rsidR="005F5D80">
        <w:rPr>
          <w:rFonts w:ascii="Times New Roman" w:hAnsi="Times New Roman" w:cs="Times New Roman"/>
          <w:sz w:val="24"/>
          <w:szCs w:val="24"/>
        </w:rPr>
        <w:t xml:space="preserve"> dzieła Benvenuto Celliniego.</w:t>
      </w:r>
    </w:p>
    <w:p w14:paraId="393E2A8E" w14:textId="77777777" w:rsidR="003D546B" w:rsidRPr="003721B8" w:rsidRDefault="003D546B" w:rsidP="00666AC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5930EC0" w14:textId="77777777" w:rsidR="003D546B" w:rsidRDefault="003D546B" w:rsidP="00666AC9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ED9FD0E" w14:textId="20F36C6B" w:rsidR="00666AC9" w:rsidRPr="00435238" w:rsidRDefault="000E7102" w:rsidP="00666AC9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D546B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666AC9" w:rsidRPr="00A42BB9">
        <w:rPr>
          <w:rFonts w:ascii="Times New Roman" w:hAnsi="Times New Roman" w:cs="Times New Roman"/>
          <w:b/>
          <w:bCs/>
          <w:sz w:val="24"/>
          <w:szCs w:val="24"/>
        </w:rPr>
        <w:t>Problem Innego z perspektywy współczesnych pisarzy latynoamerykańskich</w:t>
      </w:r>
      <w:r w:rsidR="00D948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664325" w14:textId="0D5C8BC3" w:rsidR="00666AC9" w:rsidRPr="002A300C" w:rsidRDefault="00666AC9" w:rsidP="002A300C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300C">
        <w:rPr>
          <w:rFonts w:ascii="Times New Roman" w:hAnsi="Times New Roman" w:cs="Times New Roman"/>
          <w:sz w:val="24"/>
          <w:szCs w:val="24"/>
        </w:rPr>
        <w:t>Alejo Carpentier „Wielki lot”</w:t>
      </w:r>
      <w:r w:rsidR="002A300C">
        <w:rPr>
          <w:rFonts w:ascii="Times New Roman" w:hAnsi="Times New Roman" w:cs="Times New Roman"/>
          <w:sz w:val="24"/>
          <w:szCs w:val="24"/>
        </w:rPr>
        <w:t xml:space="preserve"> (rozdz. VIII)</w:t>
      </w:r>
      <w:r w:rsidRPr="002A300C">
        <w:rPr>
          <w:rFonts w:ascii="Times New Roman" w:hAnsi="Times New Roman" w:cs="Times New Roman"/>
          <w:sz w:val="24"/>
          <w:szCs w:val="24"/>
        </w:rPr>
        <w:t xml:space="preserve"> w</w:t>
      </w:r>
      <w:r w:rsidR="00CC26D8" w:rsidRPr="002A300C">
        <w:rPr>
          <w:rFonts w:ascii="Times New Roman" w:hAnsi="Times New Roman" w:cs="Times New Roman"/>
          <w:sz w:val="24"/>
          <w:szCs w:val="24"/>
        </w:rPr>
        <w:t>:</w:t>
      </w:r>
      <w:r w:rsidRPr="002A300C">
        <w:rPr>
          <w:rFonts w:ascii="Times New Roman" w:hAnsi="Times New Roman" w:cs="Times New Roman"/>
          <w:sz w:val="24"/>
          <w:szCs w:val="24"/>
        </w:rPr>
        <w:t xml:space="preserve"> </w:t>
      </w:r>
      <w:r w:rsidRPr="002A300C">
        <w:rPr>
          <w:rFonts w:ascii="Times New Roman" w:hAnsi="Times New Roman" w:cs="Times New Roman"/>
          <w:i/>
          <w:sz w:val="24"/>
          <w:szCs w:val="24"/>
        </w:rPr>
        <w:t>Królestwo z tego świata</w:t>
      </w:r>
      <w:r w:rsidRPr="002A300C">
        <w:rPr>
          <w:rFonts w:ascii="Times New Roman" w:hAnsi="Times New Roman" w:cs="Times New Roman"/>
          <w:sz w:val="24"/>
          <w:szCs w:val="24"/>
        </w:rPr>
        <w:t>, PIW, Warszawa 2018</w:t>
      </w:r>
      <w:r w:rsidRPr="00EF101F">
        <w:t xml:space="preserve"> </w:t>
      </w:r>
      <w:r w:rsidRPr="002A300C">
        <w:rPr>
          <w:rFonts w:ascii="Times New Roman" w:hAnsi="Times New Roman" w:cs="Times New Roman"/>
          <w:sz w:val="18"/>
          <w:szCs w:val="18"/>
        </w:rPr>
        <w:t>https://docer.pl/doc/s1v55e1</w:t>
      </w:r>
    </w:p>
    <w:p w14:paraId="6EDC23F2" w14:textId="7994973D" w:rsidR="00666AC9" w:rsidRPr="00DD5CF6" w:rsidRDefault="00666AC9" w:rsidP="00666AC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DD5CF6">
        <w:rPr>
          <w:rFonts w:ascii="Times New Roman" w:eastAsia="Calibri" w:hAnsi="Times New Roman" w:cs="Times New Roman"/>
          <w:bCs/>
          <w:sz w:val="24"/>
          <w:szCs w:val="24"/>
        </w:rPr>
        <w:t xml:space="preserve">Alejo Carpentier </w:t>
      </w:r>
      <w:r w:rsidRPr="00DD5CF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Koncert barokowy</w:t>
      </w:r>
      <w:r w:rsidRPr="00DD5CF6">
        <w:rPr>
          <w:rFonts w:ascii="Times New Roman" w:eastAsia="Calibri" w:hAnsi="Times New Roman" w:cs="Times New Roman"/>
          <w:bCs/>
          <w:sz w:val="24"/>
          <w:szCs w:val="24"/>
        </w:rPr>
        <w:t>, Czytelnik, Warszawa 1977.</w:t>
      </w:r>
      <w:r w:rsidRPr="00B269C0">
        <w:t xml:space="preserve"> </w:t>
      </w:r>
      <w:r w:rsidRPr="00DD5CF6">
        <w:rPr>
          <w:rFonts w:ascii="Times New Roman" w:eastAsia="Calibri" w:hAnsi="Times New Roman" w:cs="Times New Roman"/>
          <w:bCs/>
          <w:sz w:val="18"/>
          <w:szCs w:val="18"/>
        </w:rPr>
        <w:t>https://chomikuj.pl/ChomikKulturalny/KSI*c4*84*c5*bbKI/Alejo+Carpentier/Alejo+Carpentier+-+Koncert+barokowy,7137523229.pdf</w:t>
      </w:r>
    </w:p>
    <w:p w14:paraId="3C4BF0FB" w14:textId="29892E9F" w:rsidR="002A300C" w:rsidRPr="00435238" w:rsidRDefault="00666AC9" w:rsidP="002A300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24"/>
          <w:szCs w:val="24"/>
          <w:lang w:val="es-ES_tradnl"/>
        </w:rPr>
      </w:pPr>
      <w:r w:rsidRPr="002A300C">
        <w:rPr>
          <w:rFonts w:ascii="Times New Roman" w:eastAsia="Calibri" w:hAnsi="Times New Roman" w:cs="Times New Roman"/>
          <w:bCs/>
          <w:sz w:val="24"/>
          <w:szCs w:val="24"/>
          <w:lang w:val="es-ES_tradnl"/>
        </w:rPr>
        <w:t xml:space="preserve">Mario Vargas Llosa </w:t>
      </w:r>
      <w:r w:rsidRPr="002A300C">
        <w:rPr>
          <w:rFonts w:ascii="Times New Roman" w:eastAsia="Calibri" w:hAnsi="Times New Roman" w:cs="Times New Roman"/>
          <w:bCs/>
          <w:i/>
          <w:sz w:val="24"/>
          <w:szCs w:val="24"/>
          <w:lang w:val="es-ES_tradnl"/>
        </w:rPr>
        <w:t>Gawędziarz</w:t>
      </w:r>
      <w:r w:rsidRPr="002A300C">
        <w:rPr>
          <w:rFonts w:ascii="Times New Roman" w:eastAsia="Calibri" w:hAnsi="Times New Roman" w:cs="Times New Roman"/>
          <w:bCs/>
          <w:sz w:val="24"/>
          <w:szCs w:val="24"/>
          <w:lang w:val="es-ES_tradnl"/>
        </w:rPr>
        <w:t>, Rebis, Poznań 1997.</w:t>
      </w:r>
      <w:r w:rsidR="00B043A0" w:rsidRPr="00DD5CF6">
        <w:rPr>
          <w:lang w:val="es-ES"/>
        </w:rPr>
        <w:t xml:space="preserve"> </w:t>
      </w:r>
      <w:hyperlink r:id="rId10" w:anchor="google_vignette" w:history="1">
        <w:r w:rsidR="002A300C" w:rsidRPr="00435238">
          <w:rPr>
            <w:rStyle w:val="Hipercze"/>
            <w:rFonts w:ascii="Times New Roman" w:eastAsia="Calibri" w:hAnsi="Times New Roman" w:cs="Times New Roman"/>
            <w:bCs/>
            <w:color w:val="auto"/>
            <w:sz w:val="18"/>
            <w:szCs w:val="18"/>
            <w:u w:val="none"/>
            <w:lang w:val="es-ES_tradnl"/>
          </w:rPr>
          <w:t>http://www.ebookoteka.pl/ksiazki/gawedziarz-2796#google_vignette</w:t>
        </w:r>
      </w:hyperlink>
    </w:p>
    <w:p w14:paraId="7F220D28" w14:textId="06B6FC52" w:rsidR="00647FA8" w:rsidRDefault="00666AC9" w:rsidP="00D0274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A300C">
        <w:rPr>
          <w:rFonts w:ascii="Times New Roman" w:eastAsia="Calibri" w:hAnsi="Times New Roman" w:cs="Times New Roman"/>
          <w:bCs/>
          <w:sz w:val="24"/>
          <w:szCs w:val="24"/>
        </w:rPr>
        <w:t xml:space="preserve">Leonardo Padura </w:t>
      </w:r>
      <w:r w:rsidRPr="002A300C">
        <w:rPr>
          <w:rFonts w:ascii="Times New Roman" w:eastAsia="Calibri" w:hAnsi="Times New Roman" w:cs="Times New Roman"/>
          <w:bCs/>
          <w:i/>
          <w:sz w:val="24"/>
          <w:szCs w:val="24"/>
        </w:rPr>
        <w:t>Jak na wietrze pył</w:t>
      </w:r>
      <w:r w:rsidRPr="002A300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bookmarkStart w:id="10" w:name="_Hlk181354365"/>
      <w:r w:rsidRPr="002A300C">
        <w:rPr>
          <w:rFonts w:ascii="Times New Roman" w:eastAsia="Calibri" w:hAnsi="Times New Roman" w:cs="Times New Roman"/>
          <w:bCs/>
          <w:sz w:val="24"/>
          <w:szCs w:val="24"/>
        </w:rPr>
        <w:t>Noir sur Blanc, Warszawa 2023</w:t>
      </w:r>
      <w:bookmarkEnd w:id="10"/>
      <w:r w:rsidR="00761AF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7E686A7" w14:textId="083D60BA" w:rsidR="00761AF9" w:rsidRDefault="00761AF9" w:rsidP="00D0274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Leonardo Padura </w:t>
      </w:r>
      <w:r w:rsidRPr="00761AF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Heretycy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761AF9">
        <w:rPr>
          <w:rFonts w:ascii="Times New Roman" w:eastAsia="Calibri" w:hAnsi="Times New Roman" w:cs="Times New Roman"/>
          <w:bCs/>
          <w:sz w:val="24"/>
          <w:szCs w:val="24"/>
        </w:rPr>
        <w:t xml:space="preserve"> Noir sur Blanc, Warszawa 202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</w:p>
    <w:p w14:paraId="3AC84522" w14:textId="38031DD3" w:rsidR="00577BD3" w:rsidRDefault="00577BD3" w:rsidP="00D0274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Jorge Luis Borges „Tamten” (</w:t>
      </w:r>
      <w:r w:rsidRPr="00577BD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Księga piasku</w:t>
      </w:r>
      <w:r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39578E69" w14:textId="1F72A646" w:rsidR="004E04EA" w:rsidRPr="004E04EA" w:rsidRDefault="004E04EA" w:rsidP="00D0274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24"/>
          <w:szCs w:val="24"/>
          <w:lang w:val="es-ES"/>
        </w:rPr>
      </w:pPr>
      <w:r w:rsidRPr="004E04EA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Jorge Luis Borges „Borges i</w:t>
      </w:r>
      <w:r>
        <w:rPr>
          <w:rFonts w:ascii="Times New Roman" w:eastAsia="Calibri" w:hAnsi="Times New Roman" w:cs="Times New Roman"/>
          <w:bCs/>
          <w:sz w:val="24"/>
          <w:szCs w:val="24"/>
          <w:lang w:val="es-ES"/>
        </w:rPr>
        <w:t xml:space="preserve"> ja”.</w:t>
      </w:r>
    </w:p>
    <w:p w14:paraId="390121E4" w14:textId="01C2CE04" w:rsidR="000E7102" w:rsidRDefault="000E7102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E7102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3D546B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Pr="000E710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55394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0E7102">
        <w:rPr>
          <w:rFonts w:ascii="Times New Roman" w:eastAsia="Calibri" w:hAnsi="Times New Roman" w:cs="Times New Roman"/>
          <w:b/>
          <w:sz w:val="24"/>
          <w:szCs w:val="24"/>
        </w:rPr>
        <w:t>roblem Innego</w:t>
      </w:r>
      <w:r w:rsidR="00155394">
        <w:rPr>
          <w:rFonts w:ascii="Times New Roman" w:eastAsia="Calibri" w:hAnsi="Times New Roman" w:cs="Times New Roman"/>
          <w:b/>
          <w:sz w:val="24"/>
          <w:szCs w:val="24"/>
        </w:rPr>
        <w:t xml:space="preserve"> w ujęciu globalnym</w:t>
      </w:r>
      <w:r w:rsidR="00D9489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E8F9E82" w14:textId="77777777" w:rsidR="0013110A" w:rsidRDefault="0013110A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433223" w14:textId="099B8375" w:rsidR="0013110A" w:rsidRDefault="0013110A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bookmarkStart w:id="11" w:name="_Hlk185765557"/>
      <w:r>
        <w:rPr>
          <w:rFonts w:ascii="Times New Roman" w:eastAsia="Calibri" w:hAnsi="Times New Roman" w:cs="Times New Roman"/>
          <w:b/>
          <w:sz w:val="24"/>
          <w:szCs w:val="24"/>
        </w:rPr>
        <w:t>4.1. Perspektywa historyka: Strach przed Obcym i nieznanym</w:t>
      </w:r>
      <w:r w:rsidR="00196C5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0EB4961" w14:textId="6D6D9A66" w:rsidR="00DB313D" w:rsidRPr="0013110A" w:rsidRDefault="0013110A" w:rsidP="000624A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3110A">
        <w:rPr>
          <w:rFonts w:ascii="Times New Roman" w:eastAsia="Calibri" w:hAnsi="Times New Roman" w:cs="Times New Roman"/>
          <w:bCs/>
          <w:sz w:val="24"/>
          <w:szCs w:val="24"/>
        </w:rPr>
        <w:t xml:space="preserve">Jean Delumeau „Dalekie i bliskie; nowe i stare” w: </w:t>
      </w:r>
      <w:r w:rsidRPr="0013110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Strach w kulturze Zachodu</w:t>
      </w:r>
      <w:r w:rsidRPr="0013110A">
        <w:rPr>
          <w:rFonts w:ascii="Times New Roman" w:eastAsia="Calibri" w:hAnsi="Times New Roman" w:cs="Times New Roman"/>
          <w:bCs/>
          <w:sz w:val="24"/>
          <w:szCs w:val="24"/>
        </w:rPr>
        <w:t>, P</w:t>
      </w:r>
      <w:r w:rsidR="000E7536">
        <w:rPr>
          <w:rFonts w:ascii="Times New Roman" w:eastAsia="Calibri" w:hAnsi="Times New Roman" w:cs="Times New Roman"/>
          <w:bCs/>
          <w:sz w:val="24"/>
          <w:szCs w:val="24"/>
        </w:rPr>
        <w:t>AX</w:t>
      </w:r>
      <w:r w:rsidRPr="0013110A">
        <w:rPr>
          <w:rFonts w:ascii="Times New Roman" w:eastAsia="Calibri" w:hAnsi="Times New Roman" w:cs="Times New Roman"/>
          <w:bCs/>
          <w:sz w:val="24"/>
          <w:szCs w:val="24"/>
        </w:rPr>
        <w:t>, Warszawa 1986, s. 45-57.</w:t>
      </w:r>
      <w:r w:rsidR="00001C75" w:rsidRPr="00001C75">
        <w:t xml:space="preserve"> </w:t>
      </w:r>
      <w:r w:rsidR="00001C75" w:rsidRPr="00572EC1">
        <w:rPr>
          <w:rFonts w:ascii="Times New Roman" w:eastAsia="Calibri" w:hAnsi="Times New Roman" w:cs="Times New Roman"/>
          <w:bCs/>
          <w:sz w:val="18"/>
          <w:szCs w:val="18"/>
        </w:rPr>
        <w:t>https://doci.pl/Kapeenem/delumeau-j-strach-w-kulturze-zachodu-14-18w-strony-od-1-do-150+fnn8xxc1</w:t>
      </w:r>
    </w:p>
    <w:bookmarkEnd w:id="11"/>
    <w:p w14:paraId="0908FC34" w14:textId="1747A457" w:rsidR="00E5591D" w:rsidRDefault="003D546B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D9489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13110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D94894">
        <w:rPr>
          <w:rFonts w:ascii="Times New Roman" w:eastAsia="Calibri" w:hAnsi="Times New Roman" w:cs="Times New Roman"/>
          <w:b/>
          <w:sz w:val="24"/>
          <w:szCs w:val="24"/>
        </w:rPr>
        <w:t>. Perspektywa antropologa.</w:t>
      </w:r>
    </w:p>
    <w:p w14:paraId="5C5C9828" w14:textId="301B4CD5" w:rsidR="00B42569" w:rsidRPr="00F410FF" w:rsidRDefault="00E5591D" w:rsidP="00F410F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F410FF">
        <w:rPr>
          <w:rFonts w:ascii="Times New Roman" w:eastAsia="Calibri" w:hAnsi="Times New Roman" w:cs="Times New Roman"/>
          <w:bCs/>
          <w:sz w:val="24"/>
          <w:szCs w:val="24"/>
        </w:rPr>
        <w:t xml:space="preserve">James George Frazer </w:t>
      </w:r>
      <w:r w:rsidRPr="00F410F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Złota gałąź</w:t>
      </w:r>
      <w:r w:rsidR="00C81F1B" w:rsidRPr="00F410FF">
        <w:rPr>
          <w:rFonts w:ascii="Times New Roman" w:eastAsia="Calibri" w:hAnsi="Times New Roman" w:cs="Times New Roman"/>
          <w:bCs/>
          <w:sz w:val="24"/>
          <w:szCs w:val="24"/>
        </w:rPr>
        <w:t>, PIW, Warszawa 1978, rozdz. 19 (s. 218-220).</w:t>
      </w:r>
      <w:r w:rsidR="00B42569" w:rsidRPr="00F410F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11" w:history="1">
        <w:r w:rsidR="00B42569" w:rsidRPr="00F410FF">
          <w:rPr>
            <w:rStyle w:val="Hipercze"/>
            <w:rFonts w:ascii="Times New Roman" w:eastAsia="Calibri" w:hAnsi="Times New Roman" w:cs="Times New Roman"/>
            <w:bCs/>
            <w:color w:val="auto"/>
            <w:sz w:val="18"/>
            <w:szCs w:val="18"/>
            <w:u w:val="none"/>
          </w:rPr>
          <w:t>https://www.scribd.com/document/357896970/George-James-Frazer-Z%C5%82ota-ga%C5%82%C4%85%C5%BA-Studia-z-magii-i-religii-pdf</w:t>
        </w:r>
      </w:hyperlink>
    </w:p>
    <w:p w14:paraId="0C4226D4" w14:textId="77777777" w:rsidR="00155394" w:rsidRPr="00F410FF" w:rsidRDefault="00647FA8" w:rsidP="00F410FF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Style w:val="Hipercze"/>
          <w:rFonts w:ascii="Times New Roman" w:eastAsia="Calibri" w:hAnsi="Times New Roman" w:cs="Times New Roman"/>
          <w:bCs/>
          <w:color w:val="auto"/>
          <w:sz w:val="18"/>
          <w:szCs w:val="18"/>
          <w:u w:val="none"/>
        </w:rPr>
      </w:pPr>
      <w:r w:rsidRPr="00F410FF">
        <w:rPr>
          <w:rFonts w:ascii="Times New Roman" w:eastAsia="Calibri" w:hAnsi="Times New Roman" w:cs="Times New Roman"/>
          <w:bCs/>
          <w:sz w:val="24"/>
          <w:szCs w:val="24"/>
        </w:rPr>
        <w:t>Claude Lévi Strauss „</w:t>
      </w:r>
      <w:r w:rsidR="00825F8F" w:rsidRPr="00F410FF">
        <w:rPr>
          <w:rFonts w:ascii="Times New Roman" w:eastAsia="Calibri" w:hAnsi="Times New Roman" w:cs="Times New Roman"/>
          <w:bCs/>
          <w:sz w:val="24"/>
          <w:szCs w:val="24"/>
        </w:rPr>
        <w:t>Szklaneczka rumu</w:t>
      </w:r>
      <w:r w:rsidRPr="00F410FF">
        <w:rPr>
          <w:rFonts w:ascii="Times New Roman" w:eastAsia="Calibri" w:hAnsi="Times New Roman" w:cs="Times New Roman"/>
          <w:bCs/>
          <w:sz w:val="24"/>
          <w:szCs w:val="24"/>
        </w:rPr>
        <w:t xml:space="preserve">” </w:t>
      </w:r>
      <w:r w:rsidR="00825F8F" w:rsidRPr="00F410FF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F410FF">
        <w:rPr>
          <w:rFonts w:ascii="Times New Roman" w:eastAsia="Calibri" w:hAnsi="Times New Roman" w:cs="Times New Roman"/>
          <w:bCs/>
          <w:sz w:val="24"/>
          <w:szCs w:val="24"/>
        </w:rPr>
        <w:t>rozdz. XXXVIII</w:t>
      </w:r>
      <w:r w:rsidR="00825F8F" w:rsidRPr="00F410FF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F410FF">
        <w:rPr>
          <w:rFonts w:ascii="Times New Roman" w:eastAsia="Calibri" w:hAnsi="Times New Roman" w:cs="Times New Roman"/>
          <w:bCs/>
          <w:sz w:val="24"/>
          <w:szCs w:val="24"/>
        </w:rPr>
        <w:t xml:space="preserve"> w: </w:t>
      </w:r>
      <w:r w:rsidRPr="00F410FF">
        <w:rPr>
          <w:rFonts w:ascii="Times New Roman" w:eastAsia="Calibri" w:hAnsi="Times New Roman" w:cs="Times New Roman"/>
          <w:bCs/>
          <w:i/>
          <w:sz w:val="24"/>
          <w:szCs w:val="24"/>
        </w:rPr>
        <w:t>Smutek tropików</w:t>
      </w:r>
      <w:r w:rsidRPr="00F410FF">
        <w:rPr>
          <w:rFonts w:ascii="Times New Roman" w:eastAsia="Calibri" w:hAnsi="Times New Roman" w:cs="Times New Roman"/>
          <w:bCs/>
          <w:sz w:val="24"/>
          <w:szCs w:val="24"/>
        </w:rPr>
        <w:t>. Warszawa 1960</w:t>
      </w:r>
      <w:r w:rsidR="00EC09FA" w:rsidRPr="00F410FF">
        <w:rPr>
          <w:rFonts w:ascii="Times New Roman" w:eastAsia="Calibri" w:hAnsi="Times New Roman" w:cs="Times New Roman"/>
          <w:bCs/>
          <w:sz w:val="24"/>
          <w:szCs w:val="24"/>
        </w:rPr>
        <w:t xml:space="preserve"> i 2008</w:t>
      </w:r>
      <w:r w:rsidRPr="00F410FF">
        <w:rPr>
          <w:rFonts w:ascii="Times New Roman" w:eastAsia="Calibri" w:hAnsi="Times New Roman" w:cs="Times New Roman"/>
          <w:bCs/>
          <w:sz w:val="24"/>
          <w:szCs w:val="24"/>
        </w:rPr>
        <w:t>, Łódź</w:t>
      </w:r>
      <w:r w:rsidR="00EC09FA" w:rsidRPr="00F410FF">
        <w:rPr>
          <w:rFonts w:ascii="Times New Roman" w:eastAsia="Calibri" w:hAnsi="Times New Roman" w:cs="Times New Roman"/>
          <w:bCs/>
          <w:sz w:val="24"/>
          <w:szCs w:val="24"/>
        </w:rPr>
        <w:t xml:space="preserve"> 1992.</w:t>
      </w:r>
      <w:r w:rsidR="00EC09FA" w:rsidRPr="00EC09FA">
        <w:t xml:space="preserve"> </w:t>
      </w:r>
      <w:hyperlink r:id="rId12" w:history="1">
        <w:r w:rsidR="00EC09FA" w:rsidRPr="00F410FF">
          <w:rPr>
            <w:rStyle w:val="Hipercze"/>
            <w:rFonts w:ascii="Times New Roman" w:eastAsia="Calibri" w:hAnsi="Times New Roman" w:cs="Times New Roman"/>
            <w:bCs/>
            <w:color w:val="auto"/>
            <w:sz w:val="18"/>
            <w:szCs w:val="18"/>
            <w:u w:val="none"/>
          </w:rPr>
          <w:t>https://docer.pl/doc/se511n</w:t>
        </w:r>
      </w:hyperlink>
    </w:p>
    <w:p w14:paraId="25B0D19E" w14:textId="17143FBD" w:rsidR="00155394" w:rsidRPr="00155394" w:rsidRDefault="00155394" w:rsidP="00601BD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5394">
        <w:rPr>
          <w:rFonts w:ascii="Times New Roman" w:eastAsia="Calibri" w:hAnsi="Times New Roman" w:cs="Times New Roman"/>
          <w:bCs/>
          <w:sz w:val="24"/>
          <w:szCs w:val="24"/>
        </w:rPr>
        <w:t xml:space="preserve">Bronisław Malinowski „Wprowadzenie. Przedmowa, metoda i zakres niniejszych badań” w: </w:t>
      </w:r>
      <w:r w:rsidRPr="00155394">
        <w:rPr>
          <w:rFonts w:ascii="Times New Roman" w:eastAsia="Calibri" w:hAnsi="Times New Roman" w:cs="Times New Roman"/>
          <w:bCs/>
          <w:i/>
          <w:sz w:val="24"/>
          <w:szCs w:val="24"/>
        </w:rPr>
        <w:t>Argonauci Zachodniego Pacyfiku</w:t>
      </w:r>
      <w:r w:rsidRPr="00155394">
        <w:rPr>
          <w:rFonts w:ascii="Times New Roman" w:eastAsia="Calibri" w:hAnsi="Times New Roman" w:cs="Times New Roman"/>
          <w:bCs/>
          <w:sz w:val="24"/>
          <w:szCs w:val="24"/>
        </w:rPr>
        <w:t>, PWN, Warszawa 2005</w:t>
      </w:r>
      <w:r w:rsidRPr="00EF101F">
        <w:t xml:space="preserve"> </w:t>
      </w:r>
      <w:hyperlink r:id="rId13" w:history="1">
        <w:r w:rsidRPr="00155394">
          <w:rPr>
            <w:rStyle w:val="Hipercze"/>
            <w:rFonts w:ascii="Times New Roman" w:eastAsia="Calibri" w:hAnsi="Times New Roman" w:cs="Times New Roman"/>
            <w:bCs/>
            <w:color w:val="auto"/>
            <w:sz w:val="18"/>
            <w:szCs w:val="18"/>
            <w:u w:val="none"/>
          </w:rPr>
          <w:t>https://docer.pl/doc/ncn8e5x</w:t>
        </w:r>
      </w:hyperlink>
    </w:p>
    <w:p w14:paraId="697EED87" w14:textId="4C24ABCD" w:rsidR="00D94894" w:rsidRPr="00D94894" w:rsidRDefault="003D546B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D94894" w:rsidRPr="00D9489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13110A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D94894" w:rsidRPr="00D94894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D94894">
        <w:rPr>
          <w:rFonts w:ascii="Times New Roman" w:eastAsia="Calibri" w:hAnsi="Times New Roman" w:cs="Times New Roman"/>
          <w:b/>
          <w:sz w:val="24"/>
          <w:szCs w:val="24"/>
        </w:rPr>
        <w:t>Perspektywa histor</w:t>
      </w:r>
      <w:r w:rsidR="00155394">
        <w:rPr>
          <w:rFonts w:ascii="Times New Roman" w:eastAsia="Calibri" w:hAnsi="Times New Roman" w:cs="Times New Roman"/>
          <w:b/>
          <w:sz w:val="24"/>
          <w:szCs w:val="24"/>
        </w:rPr>
        <w:t>iozofa</w:t>
      </w:r>
      <w:r w:rsidR="00D9489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EC76E9D" w14:textId="6D4E2FD6" w:rsidR="00EC09FA" w:rsidRDefault="00EC09FA" w:rsidP="00D94894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94894">
        <w:rPr>
          <w:rFonts w:ascii="Times New Roman" w:eastAsia="Calibri" w:hAnsi="Times New Roman" w:cs="Times New Roman"/>
          <w:bCs/>
          <w:sz w:val="24"/>
          <w:szCs w:val="24"/>
        </w:rPr>
        <w:t>Arnold Toynbee</w:t>
      </w:r>
      <w:r w:rsidR="00132D38" w:rsidRPr="00D94894">
        <w:rPr>
          <w:rFonts w:ascii="Times New Roman" w:eastAsia="Calibri" w:hAnsi="Times New Roman" w:cs="Times New Roman"/>
          <w:bCs/>
          <w:sz w:val="24"/>
          <w:szCs w:val="24"/>
        </w:rPr>
        <w:t xml:space="preserve"> „Unifikacja świata i zmiana w perspektywie historycznej” w: </w:t>
      </w:r>
      <w:r w:rsidR="00132D38" w:rsidRPr="00D94894">
        <w:rPr>
          <w:rFonts w:ascii="Times New Roman" w:eastAsia="Calibri" w:hAnsi="Times New Roman" w:cs="Times New Roman"/>
          <w:bCs/>
          <w:i/>
          <w:sz w:val="24"/>
          <w:szCs w:val="24"/>
        </w:rPr>
        <w:t>Cywilizacja w czasie próby</w:t>
      </w:r>
      <w:r w:rsidR="00132D38" w:rsidRPr="00D94894">
        <w:rPr>
          <w:rFonts w:ascii="Times New Roman" w:eastAsia="Calibri" w:hAnsi="Times New Roman" w:cs="Times New Roman"/>
          <w:bCs/>
          <w:sz w:val="24"/>
          <w:szCs w:val="24"/>
        </w:rPr>
        <w:t>, Wyd. Przedświt, Warszawa 1988, 1991 (</w:t>
      </w:r>
      <w:r w:rsidR="00132D38" w:rsidRPr="00D94894">
        <w:rPr>
          <w:rFonts w:ascii="Times New Roman" w:eastAsia="Calibri" w:hAnsi="Times New Roman" w:cs="Times New Roman"/>
          <w:bCs/>
          <w:i/>
          <w:sz w:val="24"/>
          <w:szCs w:val="24"/>
        </w:rPr>
        <w:t>Civilization on Trial</w:t>
      </w:r>
      <w:r w:rsidR="00132D38" w:rsidRPr="00D94894">
        <w:rPr>
          <w:rFonts w:ascii="Times New Roman" w:eastAsia="Calibri" w:hAnsi="Times New Roman" w:cs="Times New Roman"/>
          <w:bCs/>
          <w:sz w:val="24"/>
          <w:szCs w:val="24"/>
        </w:rPr>
        <w:t>, 1948).</w:t>
      </w:r>
      <w:r w:rsidR="00B42569" w:rsidRPr="00B42569">
        <w:t xml:space="preserve"> </w:t>
      </w:r>
      <w:r w:rsidR="00B42569" w:rsidRPr="00B42569">
        <w:rPr>
          <w:rFonts w:ascii="Times New Roman" w:eastAsia="Calibri" w:hAnsi="Times New Roman" w:cs="Times New Roman"/>
          <w:bCs/>
          <w:sz w:val="18"/>
          <w:szCs w:val="18"/>
        </w:rPr>
        <w:t>https://www.scribd.com/document/685816315/Toynbee-a-J-Cywilizacja-w-Czasie-Proby</w:t>
      </w:r>
    </w:p>
    <w:p w14:paraId="3E2F187A" w14:textId="62E40D3F" w:rsidR="00B043A0" w:rsidRPr="00475B03" w:rsidRDefault="003D546B" w:rsidP="000E338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475B03" w:rsidRPr="00475B0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13110A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475B03" w:rsidRPr="00475B03">
        <w:rPr>
          <w:rFonts w:ascii="Times New Roman" w:eastAsia="Calibri" w:hAnsi="Times New Roman" w:cs="Times New Roman"/>
          <w:b/>
          <w:sz w:val="24"/>
          <w:szCs w:val="24"/>
        </w:rPr>
        <w:t>. Perspektywa filozofa</w:t>
      </w:r>
      <w:r w:rsidR="00475B0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4E74A54" w14:textId="5472CDAA" w:rsidR="009D360A" w:rsidRPr="00475B03" w:rsidRDefault="00132D38" w:rsidP="000E338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475B03">
        <w:rPr>
          <w:rFonts w:ascii="Times New Roman" w:eastAsia="Calibri" w:hAnsi="Times New Roman" w:cs="Times New Roman"/>
          <w:bCs/>
          <w:sz w:val="24"/>
          <w:szCs w:val="24"/>
        </w:rPr>
        <w:t xml:space="preserve">Leszek Kołakowski „Szukanie barbarzyńcy” w: </w:t>
      </w:r>
      <w:r w:rsidRPr="00475B03">
        <w:rPr>
          <w:rFonts w:ascii="Times New Roman" w:eastAsia="Calibri" w:hAnsi="Times New Roman" w:cs="Times New Roman"/>
          <w:bCs/>
          <w:i/>
          <w:sz w:val="24"/>
          <w:szCs w:val="24"/>
        </w:rPr>
        <w:t>Czy diabeł może być zbawiony i 27 innych kazań</w:t>
      </w:r>
      <w:r w:rsidR="009D360A" w:rsidRPr="00475B03">
        <w:rPr>
          <w:rFonts w:ascii="Times New Roman" w:eastAsia="Calibri" w:hAnsi="Times New Roman" w:cs="Times New Roman"/>
          <w:bCs/>
          <w:sz w:val="24"/>
          <w:szCs w:val="24"/>
        </w:rPr>
        <w:t>, Znak, Kraków 2012</w:t>
      </w:r>
      <w:r w:rsidR="009D360A" w:rsidRPr="009D360A">
        <w:t xml:space="preserve"> </w:t>
      </w:r>
      <w:hyperlink r:id="rId14" w:history="1">
        <w:r w:rsidR="009D360A" w:rsidRPr="00475B03">
          <w:rPr>
            <w:rStyle w:val="Hipercze"/>
            <w:rFonts w:ascii="Times New Roman" w:eastAsia="Calibri" w:hAnsi="Times New Roman" w:cs="Times New Roman"/>
            <w:bCs/>
            <w:color w:val="auto"/>
            <w:sz w:val="18"/>
            <w:szCs w:val="18"/>
            <w:u w:val="none"/>
          </w:rPr>
          <w:t>https://www.scribd.com/doc/254068852/Leszek-Ko%C5%82akowski-Szukanie-Barbarzy%C5%84cy-Z%C5%82udzenia-Uniwersalizmu-Kulturalnego</w:t>
        </w:r>
      </w:hyperlink>
      <w:r w:rsidR="001A38A5" w:rsidRPr="00475B03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</w:p>
    <w:p w14:paraId="0DF024DE" w14:textId="7C6548DE" w:rsidR="00475B03" w:rsidRPr="00475B03" w:rsidRDefault="003D546B" w:rsidP="00475B0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475B03" w:rsidRPr="00475B0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13110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475B03" w:rsidRPr="00475B03">
        <w:rPr>
          <w:rFonts w:ascii="Times New Roman" w:eastAsia="Calibri" w:hAnsi="Times New Roman" w:cs="Times New Roman"/>
          <w:b/>
          <w:sz w:val="24"/>
          <w:szCs w:val="24"/>
        </w:rPr>
        <w:t>. Podsumowanie</w:t>
      </w:r>
      <w:r w:rsidR="00A00471" w:rsidRPr="00A00471">
        <w:rPr>
          <w:rFonts w:ascii="Times New Roman" w:eastAsia="Calibri" w:hAnsi="Times New Roman" w:cs="Times New Roman"/>
          <w:b/>
          <w:sz w:val="24"/>
          <w:szCs w:val="24"/>
        </w:rPr>
        <w:t>: Ten Inny.</w:t>
      </w:r>
    </w:p>
    <w:p w14:paraId="081B36EF" w14:textId="42CEADD9" w:rsidR="009D360A" w:rsidRPr="00475B03" w:rsidRDefault="009D360A" w:rsidP="00475B03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475B03">
        <w:rPr>
          <w:rFonts w:ascii="Times New Roman" w:eastAsia="Calibri" w:hAnsi="Times New Roman" w:cs="Times New Roman"/>
          <w:bCs/>
          <w:sz w:val="24"/>
          <w:szCs w:val="24"/>
        </w:rPr>
        <w:t xml:space="preserve">Ryszard Kapuściński </w:t>
      </w:r>
      <w:r w:rsidRPr="00475B03">
        <w:rPr>
          <w:rFonts w:ascii="Times New Roman" w:eastAsia="Calibri" w:hAnsi="Times New Roman" w:cs="Times New Roman"/>
          <w:bCs/>
          <w:i/>
          <w:sz w:val="24"/>
          <w:szCs w:val="24"/>
        </w:rPr>
        <w:t>Ten Inny</w:t>
      </w:r>
      <w:r w:rsidRPr="00475B03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825F8F" w:rsidRPr="00475B03">
        <w:rPr>
          <w:rFonts w:ascii="Times New Roman" w:eastAsia="Calibri" w:hAnsi="Times New Roman" w:cs="Times New Roman"/>
          <w:bCs/>
          <w:sz w:val="24"/>
          <w:szCs w:val="24"/>
        </w:rPr>
        <w:t>Znak</w:t>
      </w:r>
      <w:r w:rsidRPr="00475B03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825F8F" w:rsidRPr="00475B03">
        <w:rPr>
          <w:rFonts w:ascii="Times New Roman" w:eastAsia="Calibri" w:hAnsi="Times New Roman" w:cs="Times New Roman"/>
          <w:bCs/>
          <w:sz w:val="24"/>
          <w:szCs w:val="24"/>
        </w:rPr>
        <w:t>Kraków</w:t>
      </w:r>
      <w:r w:rsidRPr="00475B03">
        <w:rPr>
          <w:rFonts w:ascii="Times New Roman" w:eastAsia="Calibri" w:hAnsi="Times New Roman" w:cs="Times New Roman"/>
          <w:bCs/>
          <w:sz w:val="24"/>
          <w:szCs w:val="24"/>
        </w:rPr>
        <w:t xml:space="preserve"> 20</w:t>
      </w:r>
      <w:r w:rsidR="00825F8F" w:rsidRPr="00475B03">
        <w:rPr>
          <w:rFonts w:ascii="Times New Roman" w:eastAsia="Calibri" w:hAnsi="Times New Roman" w:cs="Times New Roman"/>
          <w:bCs/>
          <w:sz w:val="24"/>
          <w:szCs w:val="24"/>
        </w:rPr>
        <w:t>06</w:t>
      </w:r>
      <w:r w:rsidRPr="009D360A">
        <w:t xml:space="preserve"> </w:t>
      </w:r>
      <w:hyperlink r:id="rId15" w:history="1">
        <w:r w:rsidRPr="00475B03">
          <w:rPr>
            <w:rStyle w:val="Hipercze"/>
            <w:rFonts w:ascii="Times New Roman" w:eastAsia="Calibri" w:hAnsi="Times New Roman" w:cs="Times New Roman"/>
            <w:bCs/>
            <w:color w:val="auto"/>
            <w:sz w:val="18"/>
            <w:szCs w:val="18"/>
            <w:u w:val="none"/>
          </w:rPr>
          <w:t>https://docer.pl/doc/n585evs</w:t>
        </w:r>
      </w:hyperlink>
    </w:p>
    <w:p w14:paraId="17172E11" w14:textId="77777777" w:rsidR="009D360A" w:rsidRPr="005E3048" w:rsidRDefault="009D360A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488B7159" w14:textId="1A0F40EA" w:rsidR="00F42B9A" w:rsidRPr="009C1C4A" w:rsidRDefault="00D937B4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9C1C4A">
        <w:rPr>
          <w:rFonts w:ascii="Times New Roman" w:eastAsia="Calibri" w:hAnsi="Times New Roman" w:cs="Times New Roman"/>
          <w:bCs/>
          <w:sz w:val="24"/>
          <w:szCs w:val="24"/>
          <w:u w:val="single"/>
        </w:rPr>
        <w:t>Założenia (opisowo)</w:t>
      </w:r>
    </w:p>
    <w:p w14:paraId="7552D4CF" w14:textId="77777777" w:rsidR="00D937B4" w:rsidRDefault="00D937B4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C6EFCE" w14:textId="45CAED0A" w:rsidR="00D937B4" w:rsidRDefault="00D937B4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6C08C8">
        <w:rPr>
          <w:rFonts w:ascii="Times New Roman" w:eastAsia="Calibri" w:hAnsi="Times New Roman" w:cs="Times New Roman"/>
          <w:bCs/>
          <w:sz w:val="24"/>
          <w:szCs w:val="24"/>
          <w:u w:val="single"/>
        </w:rPr>
        <w:t>Skrócony opis</w:t>
      </w:r>
      <w:r>
        <w:rPr>
          <w:rFonts w:ascii="Times New Roman" w:eastAsia="Calibri" w:hAnsi="Times New Roman" w:cs="Times New Roman"/>
          <w:bCs/>
          <w:sz w:val="24"/>
          <w:szCs w:val="24"/>
        </w:rPr>
        <w:t>: Studenci zapoznają się z</w:t>
      </w:r>
      <w:r w:rsidR="006C08C8">
        <w:rPr>
          <w:rFonts w:ascii="Times New Roman" w:eastAsia="Calibri" w:hAnsi="Times New Roman" w:cs="Times New Roman"/>
          <w:bCs/>
          <w:sz w:val="24"/>
          <w:szCs w:val="24"/>
        </w:rPr>
        <w:t>e zjawiskiem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zderzenia kultur (Problem</w:t>
      </w:r>
      <w:r w:rsidR="009E68FB">
        <w:rPr>
          <w:rFonts w:ascii="Times New Roman" w:eastAsia="Calibri" w:hAnsi="Times New Roman" w:cs="Times New Roman"/>
          <w:bCs/>
          <w:sz w:val="24"/>
          <w:szCs w:val="24"/>
        </w:rPr>
        <w:t>em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Innego) na przykładzie relacji między Starym a Nowym Światem.</w:t>
      </w:r>
      <w:r w:rsidR="00761AF9">
        <w:rPr>
          <w:rFonts w:ascii="Times New Roman" w:eastAsia="Calibri" w:hAnsi="Times New Roman" w:cs="Times New Roman"/>
          <w:bCs/>
          <w:sz w:val="24"/>
          <w:szCs w:val="24"/>
        </w:rPr>
        <w:t xml:space="preserve"> Program</w:t>
      </w:r>
      <w:r w:rsidR="009C1C4A">
        <w:rPr>
          <w:rFonts w:ascii="Times New Roman" w:eastAsia="Calibri" w:hAnsi="Times New Roman" w:cs="Times New Roman"/>
          <w:bCs/>
          <w:sz w:val="24"/>
          <w:szCs w:val="24"/>
        </w:rPr>
        <w:t xml:space="preserve"> składa się z trzech części: 1/. </w:t>
      </w:r>
      <w:r w:rsidR="00761AF9">
        <w:rPr>
          <w:rFonts w:ascii="Times New Roman" w:eastAsia="Calibri" w:hAnsi="Times New Roman" w:cs="Times New Roman"/>
          <w:bCs/>
          <w:sz w:val="24"/>
          <w:szCs w:val="24"/>
        </w:rPr>
        <w:t xml:space="preserve"> część historyczn</w:t>
      </w:r>
      <w:r w:rsidR="009C1C4A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761AF9">
        <w:rPr>
          <w:rFonts w:ascii="Times New Roman" w:eastAsia="Calibri" w:hAnsi="Times New Roman" w:cs="Times New Roman"/>
          <w:bCs/>
          <w:sz w:val="24"/>
          <w:szCs w:val="24"/>
        </w:rPr>
        <w:t xml:space="preserve"> (kroniki Indii, Ameryka w dawnych leksykonach i dyskursie encyklopedycznym)</w:t>
      </w:r>
      <w:r w:rsidR="009C1C4A">
        <w:rPr>
          <w:rFonts w:ascii="Times New Roman" w:eastAsia="Calibri" w:hAnsi="Times New Roman" w:cs="Times New Roman"/>
          <w:bCs/>
          <w:sz w:val="24"/>
          <w:szCs w:val="24"/>
        </w:rPr>
        <w:t>; 2/.</w:t>
      </w:r>
      <w:r w:rsidR="00761A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C1C4A">
        <w:rPr>
          <w:rFonts w:ascii="Times New Roman" w:eastAsia="Calibri" w:hAnsi="Times New Roman" w:cs="Times New Roman"/>
          <w:bCs/>
          <w:sz w:val="24"/>
          <w:szCs w:val="24"/>
        </w:rPr>
        <w:t xml:space="preserve">problem Innego we współczesnej literaturze latynoamerykańskiej; 3/. Problem Innego w ujęciu globalnym (perspektywa </w:t>
      </w:r>
      <w:r w:rsidR="00614D84">
        <w:rPr>
          <w:rFonts w:ascii="Times New Roman" w:eastAsia="Calibri" w:hAnsi="Times New Roman" w:cs="Times New Roman"/>
          <w:bCs/>
          <w:sz w:val="24"/>
          <w:szCs w:val="24"/>
        </w:rPr>
        <w:t xml:space="preserve">historyczna, </w:t>
      </w:r>
      <w:r w:rsidR="009C1C4A">
        <w:rPr>
          <w:rFonts w:ascii="Times New Roman" w:eastAsia="Calibri" w:hAnsi="Times New Roman" w:cs="Times New Roman"/>
          <w:bCs/>
          <w:sz w:val="24"/>
          <w:szCs w:val="24"/>
        </w:rPr>
        <w:t>antropologiczna, historiozoficzna, filozoficzna).</w:t>
      </w:r>
    </w:p>
    <w:p w14:paraId="7C44B1F0" w14:textId="77777777" w:rsidR="00D937B4" w:rsidRDefault="00D937B4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C9F1E9" w14:textId="35B7DC42" w:rsidR="00D937B4" w:rsidRPr="009C1C4A" w:rsidRDefault="00D937B4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9C1C4A">
        <w:rPr>
          <w:rFonts w:ascii="Times New Roman" w:eastAsia="Calibri" w:hAnsi="Times New Roman" w:cs="Times New Roman"/>
          <w:bCs/>
          <w:sz w:val="24"/>
          <w:szCs w:val="24"/>
          <w:u w:val="single"/>
        </w:rPr>
        <w:t>Pełny opis</w:t>
      </w:r>
    </w:p>
    <w:p w14:paraId="5D733491" w14:textId="77777777" w:rsidR="00D937B4" w:rsidRDefault="00D937B4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4714FBE" w14:textId="3A004076" w:rsidR="00D937B4" w:rsidRDefault="00D937B4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BE3990">
        <w:rPr>
          <w:rFonts w:ascii="Times New Roman" w:eastAsia="Calibri" w:hAnsi="Times New Roman" w:cs="Times New Roman"/>
          <w:bCs/>
          <w:sz w:val="24"/>
          <w:szCs w:val="24"/>
          <w:u w:val="single"/>
        </w:rPr>
        <w:t>Literatura</w:t>
      </w:r>
      <w:r w:rsidR="009C1C4A">
        <w:rPr>
          <w:rFonts w:ascii="Times New Roman" w:eastAsia="Calibri" w:hAnsi="Times New Roman" w:cs="Times New Roman"/>
          <w:bCs/>
          <w:sz w:val="24"/>
          <w:szCs w:val="24"/>
        </w:rPr>
        <w:t xml:space="preserve"> Bibliografia zamieszczona jest przy poszczególnych zagadnieniach.</w:t>
      </w:r>
    </w:p>
    <w:p w14:paraId="56542341" w14:textId="77777777" w:rsidR="00D937B4" w:rsidRDefault="00D937B4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BFF180" w14:textId="4350DA61" w:rsidR="00D937B4" w:rsidRPr="00BE3990" w:rsidRDefault="00D937B4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E3990">
        <w:rPr>
          <w:rFonts w:ascii="Times New Roman" w:eastAsia="Calibri" w:hAnsi="Times New Roman" w:cs="Times New Roman"/>
          <w:bCs/>
          <w:sz w:val="24"/>
          <w:szCs w:val="24"/>
          <w:u w:val="single"/>
        </w:rPr>
        <w:t>Efekty kształcenia</w:t>
      </w:r>
    </w:p>
    <w:p w14:paraId="35F3F402" w14:textId="2DCEA1BA" w:rsidR="00D937B4" w:rsidRPr="00BE3990" w:rsidRDefault="00D937B4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E3990">
        <w:rPr>
          <w:rFonts w:ascii="Times New Roman" w:eastAsia="Calibri" w:hAnsi="Times New Roman" w:cs="Times New Roman"/>
          <w:bCs/>
          <w:sz w:val="24"/>
          <w:szCs w:val="24"/>
          <w:u w:val="single"/>
        </w:rPr>
        <w:t>Wiedza</w:t>
      </w:r>
    </w:p>
    <w:p w14:paraId="4AA0B0E0" w14:textId="67AF4EA9" w:rsidR="00D937B4" w:rsidRDefault="00D937B4" w:rsidP="00BE399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93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zakończeniu zajęć student: </w:t>
      </w:r>
      <w:r w:rsidR="00BE39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oznaje</w:t>
      </w:r>
      <w:r w:rsidR="00B868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rozmaite definicje kultury i cywilizacji; poznaje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problematykę</w:t>
      </w:r>
      <w:r w:rsidR="00BE39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zderzenia kultur na przykładzie dialogu między Starym a Nowym Światem; poznaje złożoną problematykę zderzenia kultur zarówno w ujęciu historycznym, jak i współczesnym; poznaje rozmaite perspektywy opisu tego zjawiska (antropologiczne, filozoficzne, historiozoficzne, literackie)</w:t>
      </w:r>
      <w:r w:rsidR="00B868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 poznaje dzieje Ameryki Łacińskiej.</w:t>
      </w:r>
    </w:p>
    <w:p w14:paraId="66D1B6F7" w14:textId="77777777" w:rsidR="00D937B4" w:rsidRDefault="00D937B4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ED5D89" w14:textId="6AA0BD10" w:rsidR="00D937B4" w:rsidRPr="00BE3990" w:rsidRDefault="00D937B4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E3990">
        <w:rPr>
          <w:rFonts w:ascii="Times New Roman" w:eastAsia="Calibri" w:hAnsi="Times New Roman" w:cs="Times New Roman"/>
          <w:bCs/>
          <w:sz w:val="24"/>
          <w:szCs w:val="24"/>
          <w:u w:val="single"/>
        </w:rPr>
        <w:t>Umiejętności</w:t>
      </w:r>
    </w:p>
    <w:p w14:paraId="53B48733" w14:textId="1930A59C" w:rsidR="00D937B4" w:rsidRPr="00D937B4" w:rsidRDefault="00D937B4" w:rsidP="00D937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3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ukończeniu zajęć student: Czyta, rozumie i interpretuje</w:t>
      </w:r>
      <w:r w:rsidR="00B868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dzieła z zakresu dialogu międzykulturowego; i</w:t>
      </w:r>
      <w:r w:rsidR="00B8686C" w:rsidRPr="00B868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nterpretuje tekst i dyskurs z wielu perspektyw, dokonuje jego pogłębionej analizy</w:t>
      </w:r>
      <w:r w:rsidR="00B868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 rozpoznaje w czytanych tekstach wielość perspektyw w opisie rozmaitych formacji kulturowych; s</w:t>
      </w:r>
      <w:r w:rsidRPr="00D93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tosuje zdobytą wiedzę do analizy konkretnych dzieł</w:t>
      </w:r>
      <w:r w:rsidR="00B868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zakresu poruszanej tematyki</w:t>
      </w:r>
      <w:r w:rsidRPr="00D93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 Prezentuje własne stanowisko i wyniki własnych analiz w mowie i w piśmie.</w:t>
      </w:r>
    </w:p>
    <w:p w14:paraId="4FB37ECD" w14:textId="77777777" w:rsidR="00D937B4" w:rsidRPr="00D937B4" w:rsidRDefault="00D937B4" w:rsidP="00D937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6AA8D17" w14:textId="7A4E1721" w:rsidR="00D937B4" w:rsidRPr="00D937B4" w:rsidRDefault="00D937B4" w:rsidP="00D937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37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Kompetencje społeczne</w:t>
      </w:r>
    </w:p>
    <w:p w14:paraId="67C9B715" w14:textId="6E252AA4" w:rsidR="00D937B4" w:rsidRDefault="00D937B4" w:rsidP="00B8686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93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zakończeniu kursu: Potrafi formułować i prezentować własne poglądy. Potrafi dyskutować ze stanowisk</w:t>
      </w:r>
      <w:r w:rsidR="009E68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iem</w:t>
      </w:r>
      <w:r w:rsidRPr="00D93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innych osób w sposób właściwy dla </w:t>
      </w:r>
      <w:r w:rsidR="009E68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debaty</w:t>
      </w:r>
      <w:r w:rsidRPr="00D93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akademickiej. Szanuje cudze zdanie i cudzą własność intelektualną</w:t>
      </w:r>
      <w:r w:rsidR="00B868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04DA9AF" w14:textId="77777777" w:rsidR="00D937B4" w:rsidRDefault="00D937B4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58E032" w14:textId="76FA3CDF" w:rsidR="00D937B4" w:rsidRDefault="00D937B4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8686C">
        <w:rPr>
          <w:rFonts w:ascii="Times New Roman" w:eastAsia="Calibri" w:hAnsi="Times New Roman" w:cs="Times New Roman"/>
          <w:bCs/>
          <w:sz w:val="24"/>
          <w:szCs w:val="24"/>
          <w:u w:val="single"/>
        </w:rPr>
        <w:t>Zakres tematyczny</w:t>
      </w:r>
    </w:p>
    <w:p w14:paraId="4A5CD8F4" w14:textId="37E89895" w:rsidR="00B8686C" w:rsidRPr="001F395C" w:rsidRDefault="00983505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="001F395C">
        <w:rPr>
          <w:rFonts w:ascii="Times New Roman" w:eastAsia="Calibri" w:hAnsi="Times New Roman" w:cs="Times New Roman"/>
          <w:bCs/>
          <w:sz w:val="24"/>
          <w:szCs w:val="24"/>
        </w:rPr>
        <w:t>zieje poznawania Ameryki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="001F395C">
        <w:rPr>
          <w:rFonts w:ascii="Times New Roman" w:eastAsia="Calibri" w:hAnsi="Times New Roman" w:cs="Times New Roman"/>
          <w:bCs/>
          <w:sz w:val="24"/>
          <w:szCs w:val="24"/>
        </w:rPr>
        <w:t xml:space="preserve"> dialog międzykulturowy z perspektywy filozoficznej, antropologicznej, literackiej</w:t>
      </w:r>
      <w:r>
        <w:rPr>
          <w:rFonts w:ascii="Times New Roman" w:eastAsia="Calibri" w:hAnsi="Times New Roman" w:cs="Times New Roman"/>
          <w:bCs/>
          <w:sz w:val="24"/>
          <w:szCs w:val="24"/>
        </w:rPr>
        <w:t>; historia idei.</w:t>
      </w:r>
    </w:p>
    <w:p w14:paraId="34D4F704" w14:textId="77777777" w:rsidR="00D937B4" w:rsidRDefault="00D937B4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BF9EC4A" w14:textId="5671B0BE" w:rsidR="00D937B4" w:rsidRDefault="00D937B4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1F395C">
        <w:rPr>
          <w:rFonts w:ascii="Times New Roman" w:eastAsia="Calibri" w:hAnsi="Times New Roman" w:cs="Times New Roman"/>
          <w:bCs/>
          <w:sz w:val="24"/>
          <w:szCs w:val="24"/>
          <w:u w:val="single"/>
        </w:rPr>
        <w:t>Metody dydaktyczne</w:t>
      </w:r>
    </w:p>
    <w:p w14:paraId="21E4E228" w14:textId="22E1D1F6" w:rsidR="001F395C" w:rsidRPr="001F395C" w:rsidRDefault="001F395C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1F395C">
        <w:rPr>
          <w:rFonts w:ascii="Times New Roman" w:eastAsia="Calibri" w:hAnsi="Times New Roman" w:cs="Times New Roman"/>
          <w:bCs/>
          <w:sz w:val="24"/>
          <w:szCs w:val="24"/>
        </w:rPr>
        <w:t>Wykład połączony z dyskusją</w:t>
      </w:r>
      <w:r w:rsidR="009E68F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995A9B3" w14:textId="77777777" w:rsidR="00D937B4" w:rsidRDefault="00D937B4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18D253" w14:textId="257531FA" w:rsidR="00D937B4" w:rsidRDefault="00D937B4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1F395C">
        <w:rPr>
          <w:rFonts w:ascii="Times New Roman" w:eastAsia="Calibri" w:hAnsi="Times New Roman" w:cs="Times New Roman"/>
          <w:bCs/>
          <w:sz w:val="24"/>
          <w:szCs w:val="24"/>
          <w:u w:val="single"/>
        </w:rPr>
        <w:t>Kryteria oceny</w:t>
      </w:r>
    </w:p>
    <w:p w14:paraId="5F49163E" w14:textId="4C4091EC" w:rsidR="001F395C" w:rsidRPr="001F395C" w:rsidRDefault="001F395C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1F395C">
        <w:rPr>
          <w:rFonts w:ascii="Times New Roman" w:eastAsia="Calibri" w:hAnsi="Times New Roman" w:cs="Times New Roman"/>
          <w:bCs/>
          <w:sz w:val="24"/>
          <w:szCs w:val="24"/>
        </w:rPr>
        <w:t>Zaliczenie na ocenę</w:t>
      </w:r>
      <w:r w:rsidR="009E68F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519359D" w14:textId="77777777" w:rsidR="000E338A" w:rsidRPr="001F395C" w:rsidRDefault="000E338A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32AB056" w14:textId="77777777" w:rsidR="000E338A" w:rsidRPr="00EF101F" w:rsidRDefault="000E338A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7BBA716" w14:textId="77777777" w:rsidR="000E338A" w:rsidRPr="00EF101F" w:rsidRDefault="000E338A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505DAA5" w14:textId="77777777" w:rsidR="000E338A" w:rsidRPr="00EF101F" w:rsidRDefault="000E338A" w:rsidP="000E338A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CA1DC1C" w14:textId="77777777" w:rsidR="000E338A" w:rsidRPr="00EF101F" w:rsidRDefault="000E338A" w:rsidP="007B38E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E338A" w:rsidRPr="00EF101F" w:rsidSect="00F34A3B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E68BB" w14:textId="77777777" w:rsidR="00AE604F" w:rsidRDefault="00AE604F" w:rsidP="00666AC9">
      <w:pPr>
        <w:spacing w:after="0" w:line="240" w:lineRule="auto"/>
      </w:pPr>
      <w:r>
        <w:separator/>
      </w:r>
    </w:p>
  </w:endnote>
  <w:endnote w:type="continuationSeparator" w:id="0">
    <w:p w14:paraId="20ED45C3" w14:textId="77777777" w:rsidR="00AE604F" w:rsidRDefault="00AE604F" w:rsidP="0066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9F630" w14:textId="77777777" w:rsidR="00AE604F" w:rsidRDefault="00AE604F" w:rsidP="00666AC9">
      <w:pPr>
        <w:spacing w:after="0" w:line="240" w:lineRule="auto"/>
      </w:pPr>
      <w:r>
        <w:separator/>
      </w:r>
    </w:p>
  </w:footnote>
  <w:footnote w:type="continuationSeparator" w:id="0">
    <w:p w14:paraId="693AA7CD" w14:textId="77777777" w:rsidR="00AE604F" w:rsidRDefault="00AE604F" w:rsidP="00666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0116213"/>
      <w:docPartObj>
        <w:docPartGallery w:val="Page Numbers (Top of Page)"/>
        <w:docPartUnique/>
      </w:docPartObj>
    </w:sdtPr>
    <w:sdtContent>
      <w:p w14:paraId="10B5A21C" w14:textId="3AA4CB1D" w:rsidR="00666AC9" w:rsidRDefault="00666AC9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99CE85" w14:textId="77777777" w:rsidR="00666AC9" w:rsidRDefault="00666A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991"/>
    <w:multiLevelType w:val="hybridMultilevel"/>
    <w:tmpl w:val="46C43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7EBC"/>
    <w:multiLevelType w:val="hybridMultilevel"/>
    <w:tmpl w:val="0B4E2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7A2E"/>
    <w:multiLevelType w:val="hybridMultilevel"/>
    <w:tmpl w:val="9AD0A326"/>
    <w:lvl w:ilvl="0" w:tplc="041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" w15:restartNumberingAfterBreak="0">
    <w:nsid w:val="250E351B"/>
    <w:multiLevelType w:val="hybridMultilevel"/>
    <w:tmpl w:val="DAEE8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63442"/>
    <w:multiLevelType w:val="hybridMultilevel"/>
    <w:tmpl w:val="829AB778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3BAB542B"/>
    <w:multiLevelType w:val="hybridMultilevel"/>
    <w:tmpl w:val="7FC8A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F6264"/>
    <w:multiLevelType w:val="hybridMultilevel"/>
    <w:tmpl w:val="3340A01C"/>
    <w:lvl w:ilvl="0" w:tplc="D7DE0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214B0"/>
    <w:multiLevelType w:val="hybridMultilevel"/>
    <w:tmpl w:val="3132B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72E8E"/>
    <w:multiLevelType w:val="hybridMultilevel"/>
    <w:tmpl w:val="798EC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9354A"/>
    <w:multiLevelType w:val="hybridMultilevel"/>
    <w:tmpl w:val="26887346"/>
    <w:lvl w:ilvl="0" w:tplc="B04E1F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72526A"/>
    <w:multiLevelType w:val="hybridMultilevel"/>
    <w:tmpl w:val="1E365510"/>
    <w:lvl w:ilvl="0" w:tplc="37E6F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D5594"/>
    <w:multiLevelType w:val="hybridMultilevel"/>
    <w:tmpl w:val="73EE0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87915"/>
    <w:multiLevelType w:val="hybridMultilevel"/>
    <w:tmpl w:val="FF10A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76A46"/>
    <w:multiLevelType w:val="hybridMultilevel"/>
    <w:tmpl w:val="55AC3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071F2"/>
    <w:multiLevelType w:val="hybridMultilevel"/>
    <w:tmpl w:val="8518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640723">
    <w:abstractNumId w:val="11"/>
  </w:num>
  <w:num w:numId="2" w16cid:durableId="1246067636">
    <w:abstractNumId w:val="6"/>
  </w:num>
  <w:num w:numId="3" w16cid:durableId="1728413471">
    <w:abstractNumId w:val="10"/>
  </w:num>
  <w:num w:numId="4" w16cid:durableId="352875985">
    <w:abstractNumId w:val="2"/>
  </w:num>
  <w:num w:numId="5" w16cid:durableId="1443451871">
    <w:abstractNumId w:val="9"/>
  </w:num>
  <w:num w:numId="6" w16cid:durableId="585306137">
    <w:abstractNumId w:val="5"/>
  </w:num>
  <w:num w:numId="7" w16cid:durableId="1442258619">
    <w:abstractNumId w:val="4"/>
  </w:num>
  <w:num w:numId="8" w16cid:durableId="1795057854">
    <w:abstractNumId w:val="0"/>
  </w:num>
  <w:num w:numId="9" w16cid:durableId="882600884">
    <w:abstractNumId w:val="7"/>
  </w:num>
  <w:num w:numId="10" w16cid:durableId="1003699369">
    <w:abstractNumId w:val="12"/>
  </w:num>
  <w:num w:numId="11" w16cid:durableId="1491797402">
    <w:abstractNumId w:val="1"/>
  </w:num>
  <w:num w:numId="12" w16cid:durableId="1568418890">
    <w:abstractNumId w:val="8"/>
  </w:num>
  <w:num w:numId="13" w16cid:durableId="155189586">
    <w:abstractNumId w:val="13"/>
  </w:num>
  <w:num w:numId="14" w16cid:durableId="321206121">
    <w:abstractNumId w:val="14"/>
  </w:num>
  <w:num w:numId="15" w16cid:durableId="1870558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389"/>
    <w:rsid w:val="00001C75"/>
    <w:rsid w:val="00015AB2"/>
    <w:rsid w:val="00041B5E"/>
    <w:rsid w:val="000A3E1C"/>
    <w:rsid w:val="000B43D0"/>
    <w:rsid w:val="000C252A"/>
    <w:rsid w:val="000D1C7C"/>
    <w:rsid w:val="000D318D"/>
    <w:rsid w:val="000E338A"/>
    <w:rsid w:val="000E7102"/>
    <w:rsid w:val="000E7536"/>
    <w:rsid w:val="000E7A42"/>
    <w:rsid w:val="000F02AD"/>
    <w:rsid w:val="000F4B80"/>
    <w:rsid w:val="00100934"/>
    <w:rsid w:val="00101788"/>
    <w:rsid w:val="001033A9"/>
    <w:rsid w:val="00126B0B"/>
    <w:rsid w:val="0013110A"/>
    <w:rsid w:val="001313C7"/>
    <w:rsid w:val="00132D38"/>
    <w:rsid w:val="00140C9B"/>
    <w:rsid w:val="00155394"/>
    <w:rsid w:val="00166137"/>
    <w:rsid w:val="001872A6"/>
    <w:rsid w:val="00196C53"/>
    <w:rsid w:val="001A38A5"/>
    <w:rsid w:val="001B1181"/>
    <w:rsid w:val="001F395C"/>
    <w:rsid w:val="001F4AB4"/>
    <w:rsid w:val="002069BC"/>
    <w:rsid w:val="00222849"/>
    <w:rsid w:val="002465C1"/>
    <w:rsid w:val="002505A7"/>
    <w:rsid w:val="002528FC"/>
    <w:rsid w:val="0028471C"/>
    <w:rsid w:val="0028571D"/>
    <w:rsid w:val="0029196C"/>
    <w:rsid w:val="002A0899"/>
    <w:rsid w:val="002A300C"/>
    <w:rsid w:val="002D2CB5"/>
    <w:rsid w:val="002E39DD"/>
    <w:rsid w:val="0030568B"/>
    <w:rsid w:val="003108AA"/>
    <w:rsid w:val="00312EA5"/>
    <w:rsid w:val="00330253"/>
    <w:rsid w:val="00353586"/>
    <w:rsid w:val="003721B8"/>
    <w:rsid w:val="003D3795"/>
    <w:rsid w:val="003D546B"/>
    <w:rsid w:val="003D7E65"/>
    <w:rsid w:val="003F2F04"/>
    <w:rsid w:val="00407BDF"/>
    <w:rsid w:val="00435238"/>
    <w:rsid w:val="00444E66"/>
    <w:rsid w:val="00475B03"/>
    <w:rsid w:val="00481ED6"/>
    <w:rsid w:val="004D53F6"/>
    <w:rsid w:val="004D6140"/>
    <w:rsid w:val="004E04EA"/>
    <w:rsid w:val="004E51F3"/>
    <w:rsid w:val="004F65DE"/>
    <w:rsid w:val="005019BA"/>
    <w:rsid w:val="00501E11"/>
    <w:rsid w:val="00502904"/>
    <w:rsid w:val="00506AAD"/>
    <w:rsid w:val="00525413"/>
    <w:rsid w:val="00534B26"/>
    <w:rsid w:val="00542404"/>
    <w:rsid w:val="00544179"/>
    <w:rsid w:val="00572EC1"/>
    <w:rsid w:val="00577BD3"/>
    <w:rsid w:val="00580322"/>
    <w:rsid w:val="005A360A"/>
    <w:rsid w:val="005B270C"/>
    <w:rsid w:val="005B4993"/>
    <w:rsid w:val="005D64A0"/>
    <w:rsid w:val="005D697C"/>
    <w:rsid w:val="005E3048"/>
    <w:rsid w:val="005F4796"/>
    <w:rsid w:val="005F54ED"/>
    <w:rsid w:val="005F5D80"/>
    <w:rsid w:val="00612C3C"/>
    <w:rsid w:val="00614D84"/>
    <w:rsid w:val="00625B48"/>
    <w:rsid w:val="00634C31"/>
    <w:rsid w:val="006437FE"/>
    <w:rsid w:val="00647FA8"/>
    <w:rsid w:val="00665ED7"/>
    <w:rsid w:val="00666AC9"/>
    <w:rsid w:val="00672BAC"/>
    <w:rsid w:val="00673D4A"/>
    <w:rsid w:val="006855C8"/>
    <w:rsid w:val="006A220F"/>
    <w:rsid w:val="006C08C8"/>
    <w:rsid w:val="006C4AD2"/>
    <w:rsid w:val="006D2580"/>
    <w:rsid w:val="00707F8F"/>
    <w:rsid w:val="0071171C"/>
    <w:rsid w:val="00747226"/>
    <w:rsid w:val="00761AF9"/>
    <w:rsid w:val="007729BC"/>
    <w:rsid w:val="00780888"/>
    <w:rsid w:val="007B38E4"/>
    <w:rsid w:val="007C4406"/>
    <w:rsid w:val="007E09CE"/>
    <w:rsid w:val="007E16D8"/>
    <w:rsid w:val="00825F8F"/>
    <w:rsid w:val="008603C5"/>
    <w:rsid w:val="00893EBC"/>
    <w:rsid w:val="008A1151"/>
    <w:rsid w:val="008A32DE"/>
    <w:rsid w:val="008B4B19"/>
    <w:rsid w:val="008C02CC"/>
    <w:rsid w:val="008D667C"/>
    <w:rsid w:val="008F174D"/>
    <w:rsid w:val="0090330E"/>
    <w:rsid w:val="00915DEB"/>
    <w:rsid w:val="00936389"/>
    <w:rsid w:val="00963768"/>
    <w:rsid w:val="009745F4"/>
    <w:rsid w:val="00983505"/>
    <w:rsid w:val="009870A6"/>
    <w:rsid w:val="00987F65"/>
    <w:rsid w:val="00993236"/>
    <w:rsid w:val="00993576"/>
    <w:rsid w:val="00995345"/>
    <w:rsid w:val="009B20F5"/>
    <w:rsid w:val="009C1C4A"/>
    <w:rsid w:val="009D360A"/>
    <w:rsid w:val="009E68FB"/>
    <w:rsid w:val="009F0085"/>
    <w:rsid w:val="009F2E48"/>
    <w:rsid w:val="00A00471"/>
    <w:rsid w:val="00A07241"/>
    <w:rsid w:val="00A10F34"/>
    <w:rsid w:val="00A253F4"/>
    <w:rsid w:val="00A42BB9"/>
    <w:rsid w:val="00A6746D"/>
    <w:rsid w:val="00A85BE0"/>
    <w:rsid w:val="00AA07C1"/>
    <w:rsid w:val="00AA3603"/>
    <w:rsid w:val="00AA512A"/>
    <w:rsid w:val="00AD02AF"/>
    <w:rsid w:val="00AD1969"/>
    <w:rsid w:val="00AD6287"/>
    <w:rsid w:val="00AE604F"/>
    <w:rsid w:val="00AF0F28"/>
    <w:rsid w:val="00AF58EB"/>
    <w:rsid w:val="00AF758D"/>
    <w:rsid w:val="00B043A0"/>
    <w:rsid w:val="00B12BF5"/>
    <w:rsid w:val="00B13A5A"/>
    <w:rsid w:val="00B224BA"/>
    <w:rsid w:val="00B269C0"/>
    <w:rsid w:val="00B34D99"/>
    <w:rsid w:val="00B42569"/>
    <w:rsid w:val="00B4726E"/>
    <w:rsid w:val="00B8686C"/>
    <w:rsid w:val="00BB0EE1"/>
    <w:rsid w:val="00BB49F6"/>
    <w:rsid w:val="00BC0358"/>
    <w:rsid w:val="00BC17B4"/>
    <w:rsid w:val="00BC61C8"/>
    <w:rsid w:val="00BD5EF8"/>
    <w:rsid w:val="00BE2574"/>
    <w:rsid w:val="00BE3990"/>
    <w:rsid w:val="00BF4E5E"/>
    <w:rsid w:val="00C22AF2"/>
    <w:rsid w:val="00C54B71"/>
    <w:rsid w:val="00C61575"/>
    <w:rsid w:val="00C67A68"/>
    <w:rsid w:val="00C81F1B"/>
    <w:rsid w:val="00CA5F5E"/>
    <w:rsid w:val="00CA6FE1"/>
    <w:rsid w:val="00CC26D8"/>
    <w:rsid w:val="00CC2915"/>
    <w:rsid w:val="00CD064C"/>
    <w:rsid w:val="00D06956"/>
    <w:rsid w:val="00D917B5"/>
    <w:rsid w:val="00D937B4"/>
    <w:rsid w:val="00D94894"/>
    <w:rsid w:val="00DA3D67"/>
    <w:rsid w:val="00DB313D"/>
    <w:rsid w:val="00DB6EB7"/>
    <w:rsid w:val="00DC6FD2"/>
    <w:rsid w:val="00DC76E9"/>
    <w:rsid w:val="00DD43CF"/>
    <w:rsid w:val="00DD5CF6"/>
    <w:rsid w:val="00DE2AA6"/>
    <w:rsid w:val="00DF2B31"/>
    <w:rsid w:val="00DF38F8"/>
    <w:rsid w:val="00E03C63"/>
    <w:rsid w:val="00E36172"/>
    <w:rsid w:val="00E5591D"/>
    <w:rsid w:val="00E66C55"/>
    <w:rsid w:val="00E76A1D"/>
    <w:rsid w:val="00EC09FA"/>
    <w:rsid w:val="00EC1E7C"/>
    <w:rsid w:val="00ED48C7"/>
    <w:rsid w:val="00EF101F"/>
    <w:rsid w:val="00EF2D64"/>
    <w:rsid w:val="00F34A3B"/>
    <w:rsid w:val="00F410FF"/>
    <w:rsid w:val="00F42B9A"/>
    <w:rsid w:val="00F560B3"/>
    <w:rsid w:val="00F57F85"/>
    <w:rsid w:val="00FB6975"/>
    <w:rsid w:val="00FD5517"/>
    <w:rsid w:val="00FD5AB0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B4EE"/>
  <w15:docId w15:val="{AA8A5248-7C1E-44B5-B455-5ECBF2C2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3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38E4"/>
    <w:rPr>
      <w:color w:val="0000FF" w:themeColor="hyperlink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915DE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66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AC9"/>
  </w:style>
  <w:style w:type="paragraph" w:styleId="Stopka">
    <w:name w:val="footer"/>
    <w:basedOn w:val="Normalny"/>
    <w:link w:val="StopkaZnak"/>
    <w:uiPriority w:val="99"/>
    <w:unhideWhenUsed/>
    <w:rsid w:val="00666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AC9"/>
  </w:style>
  <w:style w:type="character" w:styleId="Nierozpoznanawzmianka">
    <w:name w:val="Unresolved Mention"/>
    <w:basedOn w:val="Domylnaczcionkaakapitu"/>
    <w:uiPriority w:val="99"/>
    <w:semiHidden/>
    <w:unhideWhenUsed/>
    <w:rsid w:val="00CC2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jsh.icm.edu.pl/cejsh/element/bwmeta1.element.desklight-7e514134-7fd8-4e49-b33d-72a0eb5c177e" TargetMode="External"/><Relationship Id="rId13" Type="http://schemas.openxmlformats.org/officeDocument/2006/relationships/hyperlink" Target="https://docer.pl/doc/ncn8e5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zhum.muzhp.pl/media/files/ER(R)GO_Teoria_Literatura_Kultura/ER(R)GO_Teoria_Literatura_Kultura-r2003-t-n2_(7)/ER(R)GO_Teoria_Literatura_Kultura-r2003-t-n2_(7)-s173-182/ER(R)GO_Teoria_Literatura_Kultura-r2003-t-n2_(7)-s173-182.pdf" TargetMode="External"/><Relationship Id="rId12" Type="http://schemas.openxmlformats.org/officeDocument/2006/relationships/hyperlink" Target="https://docer.pl/doc/se511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ribd.com/document/357896970/George-James-Frazer-Z%C5%82ota-ga%C5%82%C4%85%C5%BA-Studia-z-magii-i-religii-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er.pl/doc/n585evs" TargetMode="External"/><Relationship Id="rId10" Type="http://schemas.openxmlformats.org/officeDocument/2006/relationships/hyperlink" Target="http://www.ebookoteka.pl/ksiazki/gawedziarz-27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tps://bazhum-muzhp-p" TargetMode="External"/><Relationship Id="rId14" Type="http://schemas.openxmlformats.org/officeDocument/2006/relationships/hyperlink" Target="https://www.scribd.com/doc/254068852/Leszek-Ko%C5%82akowski-Szukanie-Barbarzy%C5%84cy-Z%C5%82udzenia-Uniwersalizmu-Kulturaln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1630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Elbanowskich</dc:creator>
  <cp:lastModifiedBy>Adam Elbanowski</cp:lastModifiedBy>
  <cp:revision>86</cp:revision>
  <dcterms:created xsi:type="dcterms:W3CDTF">2024-10-30T12:12:00Z</dcterms:created>
  <dcterms:modified xsi:type="dcterms:W3CDTF">2025-05-16T06:17:00Z</dcterms:modified>
</cp:coreProperties>
</file>